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7D7FA" w14:textId="45EBAD0A" w:rsidR="00E57E7A" w:rsidRDefault="00000000">
      <w:pPr>
        <w:jc w:val="center"/>
        <w:rPr>
          <w:b/>
          <w:caps/>
        </w:rPr>
      </w:pPr>
      <w:r>
        <w:rPr>
          <w:b/>
          <w:caps/>
        </w:rPr>
        <w:t xml:space="preserve">Zarządzenie Nr   </w:t>
      </w:r>
      <w:r w:rsidR="00570024">
        <w:rPr>
          <w:b/>
          <w:caps/>
        </w:rPr>
        <w:t>189</w:t>
      </w:r>
      <w:r>
        <w:rPr>
          <w:b/>
          <w:caps/>
        </w:rPr>
        <w:t xml:space="preserve"> /202</w:t>
      </w:r>
      <w:r w:rsidR="00A34310">
        <w:rPr>
          <w:b/>
          <w:caps/>
        </w:rPr>
        <w:t>4</w:t>
      </w:r>
      <w:r>
        <w:rPr>
          <w:b/>
          <w:caps/>
        </w:rPr>
        <w:br/>
        <w:t>Wójta Gminy Wierzchosławice</w:t>
      </w:r>
    </w:p>
    <w:p w14:paraId="02B590C1" w14:textId="54A02D65" w:rsidR="00E57E7A" w:rsidRDefault="00000000">
      <w:pPr>
        <w:spacing w:before="280" w:after="280"/>
        <w:jc w:val="center"/>
        <w:rPr>
          <w:b/>
          <w:caps/>
        </w:rPr>
      </w:pPr>
      <w:r>
        <w:t xml:space="preserve">z dnia </w:t>
      </w:r>
      <w:r w:rsidR="00A34310">
        <w:t>14</w:t>
      </w:r>
      <w:r>
        <w:t xml:space="preserve"> s</w:t>
      </w:r>
      <w:r w:rsidR="00A34310">
        <w:t>ierpnia</w:t>
      </w:r>
      <w:r>
        <w:t> 202</w:t>
      </w:r>
      <w:r w:rsidR="00A34310">
        <w:t xml:space="preserve">4 </w:t>
      </w:r>
      <w:r>
        <w:t>r.</w:t>
      </w:r>
    </w:p>
    <w:p w14:paraId="4353E06B" w14:textId="4ED099FD" w:rsidR="00FC617E" w:rsidRPr="00FC617E" w:rsidRDefault="00000000" w:rsidP="00FC617E">
      <w:pPr>
        <w:pStyle w:val="Teksttreci0"/>
        <w:spacing w:after="680" w:line="240" w:lineRule="auto"/>
        <w:jc w:val="center"/>
        <w:rPr>
          <w:rStyle w:val="Teksttreci"/>
          <w:b/>
          <w:bCs/>
          <w:sz w:val="22"/>
          <w:szCs w:val="22"/>
        </w:rPr>
      </w:pPr>
      <w:r w:rsidRPr="00FC617E">
        <w:rPr>
          <w:b/>
          <w:sz w:val="22"/>
          <w:szCs w:val="22"/>
        </w:rPr>
        <w:t xml:space="preserve">w sprawie </w:t>
      </w:r>
      <w:r w:rsidR="00FC617E" w:rsidRPr="00FC617E">
        <w:rPr>
          <w:rStyle w:val="Teksttreci"/>
          <w:b/>
          <w:bCs/>
          <w:sz w:val="22"/>
          <w:szCs w:val="22"/>
        </w:rPr>
        <w:t>wprowadzenia Standardów ochrony małoletnich</w:t>
      </w:r>
      <w:r w:rsidR="00FC617E" w:rsidRPr="00FC617E">
        <w:rPr>
          <w:rStyle w:val="Teksttreci"/>
          <w:b/>
          <w:bCs/>
          <w:sz w:val="22"/>
          <w:szCs w:val="22"/>
        </w:rPr>
        <w:br/>
        <w:t>podczas przewozu do szkół, ośrodków rehabilitacyjno-edukacyjno-wychowawczych i przedszkoli.</w:t>
      </w:r>
    </w:p>
    <w:p w14:paraId="2E572020" w14:textId="77777777" w:rsidR="00FC617E" w:rsidRPr="00292BA3" w:rsidRDefault="00FC617E" w:rsidP="00FC617E">
      <w:pPr>
        <w:pStyle w:val="Teksttreci0"/>
        <w:spacing w:after="400" w:line="240" w:lineRule="auto"/>
        <w:jc w:val="both"/>
        <w:rPr>
          <w:sz w:val="22"/>
          <w:szCs w:val="22"/>
        </w:rPr>
      </w:pPr>
      <w:r w:rsidRPr="00292BA3">
        <w:rPr>
          <w:rStyle w:val="Teksttreci"/>
          <w:sz w:val="22"/>
          <w:szCs w:val="22"/>
        </w:rPr>
        <w:t xml:space="preserve">Działając na podstawie </w:t>
      </w:r>
      <w:r w:rsidRPr="00292BA3">
        <w:rPr>
          <w:sz w:val="22"/>
          <w:szCs w:val="22"/>
        </w:rPr>
        <w:t>art. 30 ust. 1 ustawy z dnia 8 marca 1990 r. o samorządzie gminnym (</w:t>
      </w:r>
      <w:proofErr w:type="spellStart"/>
      <w:r w:rsidRPr="00292BA3">
        <w:rPr>
          <w:sz w:val="22"/>
          <w:szCs w:val="22"/>
        </w:rPr>
        <w:t>t.j</w:t>
      </w:r>
      <w:proofErr w:type="spellEnd"/>
      <w:r w:rsidRPr="00292BA3">
        <w:rPr>
          <w:sz w:val="22"/>
          <w:szCs w:val="22"/>
        </w:rPr>
        <w:t xml:space="preserve">.: Dz. U. z 2024 r., poz. 609 z </w:t>
      </w:r>
      <w:proofErr w:type="spellStart"/>
      <w:r w:rsidRPr="00292BA3">
        <w:rPr>
          <w:sz w:val="22"/>
          <w:szCs w:val="22"/>
        </w:rPr>
        <w:t>późn</w:t>
      </w:r>
      <w:proofErr w:type="spellEnd"/>
      <w:r w:rsidRPr="00292BA3">
        <w:rPr>
          <w:sz w:val="22"/>
          <w:szCs w:val="22"/>
        </w:rPr>
        <w:t>. zm.) i art. 22b ustawy z dnia 13 maja 2016 r. o przeciwdziałaniu zagrożeniom przestępczością na tle seksualnym i ochronie małoletnich (</w:t>
      </w:r>
      <w:proofErr w:type="spellStart"/>
      <w:r w:rsidRPr="00292BA3">
        <w:rPr>
          <w:sz w:val="22"/>
          <w:szCs w:val="22"/>
        </w:rPr>
        <w:t>t.j</w:t>
      </w:r>
      <w:proofErr w:type="spellEnd"/>
      <w:r w:rsidRPr="00292BA3">
        <w:rPr>
          <w:sz w:val="22"/>
          <w:szCs w:val="22"/>
        </w:rPr>
        <w:t>.: Dz. U. z 2024 r., poz. 560) - zarządzam, co następuje:</w:t>
      </w:r>
    </w:p>
    <w:p w14:paraId="1F67AD72" w14:textId="55C82078" w:rsidR="00FC617E" w:rsidRPr="00292BA3" w:rsidRDefault="00FC617E" w:rsidP="00FC617E">
      <w:pPr>
        <w:pStyle w:val="Teksttreci0"/>
        <w:tabs>
          <w:tab w:val="left" w:pos="1072"/>
          <w:tab w:val="left" w:pos="1382"/>
        </w:tabs>
        <w:spacing w:after="0" w:line="240" w:lineRule="auto"/>
        <w:jc w:val="both"/>
        <w:rPr>
          <w:sz w:val="22"/>
          <w:szCs w:val="22"/>
        </w:rPr>
      </w:pPr>
      <w:r w:rsidRPr="00292BA3">
        <w:rPr>
          <w:rStyle w:val="Teksttreci"/>
          <w:b/>
          <w:bCs/>
          <w:sz w:val="22"/>
          <w:szCs w:val="22"/>
        </w:rPr>
        <w:t>§ 1.</w:t>
      </w:r>
      <w:r w:rsidRPr="00292BA3">
        <w:rPr>
          <w:rStyle w:val="Teksttreci"/>
          <w:sz w:val="22"/>
          <w:szCs w:val="22"/>
        </w:rPr>
        <w:t xml:space="preserve">Wprowadzam </w:t>
      </w:r>
      <w:r w:rsidRPr="00292BA3">
        <w:rPr>
          <w:rStyle w:val="Teksttreci"/>
          <w:iCs/>
          <w:sz w:val="22"/>
          <w:szCs w:val="22"/>
        </w:rPr>
        <w:t>Standardy ochrony małoletnich podczas przewozu do szkół, ośrodków rehabilitacyjno-edukacyjno-wychowawczych</w:t>
      </w:r>
      <w:r w:rsidRPr="00292BA3">
        <w:rPr>
          <w:sz w:val="22"/>
          <w:szCs w:val="22"/>
        </w:rPr>
        <w:t xml:space="preserve"> </w:t>
      </w:r>
      <w:r w:rsidRPr="00292BA3">
        <w:rPr>
          <w:rStyle w:val="Teksttreci"/>
          <w:iCs/>
          <w:sz w:val="22"/>
          <w:szCs w:val="22"/>
        </w:rPr>
        <w:t>i przedszkoli</w:t>
      </w:r>
      <w:r w:rsidRPr="00292BA3">
        <w:rPr>
          <w:rStyle w:val="Teksttreci"/>
          <w:sz w:val="22"/>
          <w:szCs w:val="22"/>
        </w:rPr>
        <w:t xml:space="preserve">, </w:t>
      </w:r>
      <w:r w:rsidR="00E07ACC">
        <w:rPr>
          <w:rStyle w:val="Teksttreci"/>
          <w:sz w:val="22"/>
          <w:szCs w:val="22"/>
        </w:rPr>
        <w:t xml:space="preserve">(wersja pełna) </w:t>
      </w:r>
      <w:r w:rsidRPr="00292BA3">
        <w:rPr>
          <w:rStyle w:val="Teksttreci"/>
          <w:sz w:val="22"/>
          <w:szCs w:val="22"/>
        </w:rPr>
        <w:t xml:space="preserve">w brzmieniu stanowiącym </w:t>
      </w:r>
      <w:r w:rsidRPr="00292BA3">
        <w:rPr>
          <w:rStyle w:val="Teksttreci"/>
          <w:b/>
          <w:bCs/>
          <w:sz w:val="22"/>
          <w:szCs w:val="22"/>
        </w:rPr>
        <w:t>Załącznik Nr 1</w:t>
      </w:r>
      <w:r w:rsidRPr="00292BA3">
        <w:rPr>
          <w:rStyle w:val="Teksttreci"/>
          <w:sz w:val="22"/>
          <w:szCs w:val="22"/>
        </w:rPr>
        <w:t xml:space="preserve"> do niniejszego Zarządzenia.</w:t>
      </w:r>
    </w:p>
    <w:p w14:paraId="6775B392" w14:textId="77777777" w:rsidR="00FC617E" w:rsidRPr="00292BA3" w:rsidRDefault="00FC617E" w:rsidP="00FC617E">
      <w:pPr>
        <w:pStyle w:val="Teksttreci0"/>
        <w:spacing w:line="240" w:lineRule="auto"/>
        <w:jc w:val="center"/>
        <w:rPr>
          <w:sz w:val="22"/>
          <w:szCs w:val="22"/>
        </w:rPr>
      </w:pPr>
    </w:p>
    <w:p w14:paraId="4FBB9B16" w14:textId="4AD53C46" w:rsidR="00FC617E" w:rsidRPr="00292BA3" w:rsidRDefault="00FC617E" w:rsidP="00FC617E">
      <w:pPr>
        <w:pStyle w:val="Teksttreci0"/>
        <w:tabs>
          <w:tab w:val="left" w:pos="1072"/>
          <w:tab w:val="left" w:pos="1382"/>
        </w:tabs>
        <w:spacing w:after="0" w:line="240" w:lineRule="auto"/>
        <w:jc w:val="both"/>
        <w:rPr>
          <w:sz w:val="22"/>
          <w:szCs w:val="22"/>
        </w:rPr>
      </w:pPr>
      <w:r w:rsidRPr="00292BA3">
        <w:rPr>
          <w:rStyle w:val="Teksttreci"/>
          <w:b/>
          <w:bCs/>
          <w:sz w:val="22"/>
          <w:szCs w:val="22"/>
        </w:rPr>
        <w:t>§ 2.</w:t>
      </w:r>
      <w:r w:rsidRPr="00292BA3">
        <w:rPr>
          <w:rStyle w:val="Teksttreci"/>
          <w:sz w:val="22"/>
          <w:szCs w:val="22"/>
        </w:rPr>
        <w:t xml:space="preserve">Wprowadzam </w:t>
      </w:r>
      <w:r w:rsidRPr="00292BA3">
        <w:rPr>
          <w:rStyle w:val="Teksttreci"/>
          <w:iCs/>
          <w:sz w:val="22"/>
          <w:szCs w:val="22"/>
        </w:rPr>
        <w:t>Standardy ochrony małoletnich podczas przewozu do szkół</w:t>
      </w:r>
      <w:r w:rsidRPr="00292BA3">
        <w:rPr>
          <w:iCs/>
          <w:sz w:val="22"/>
          <w:szCs w:val="22"/>
        </w:rPr>
        <w:t>, ośrodków rehabilitacyjno-edukacyjno-wychowawczych</w:t>
      </w:r>
      <w:r w:rsidRPr="00292BA3">
        <w:rPr>
          <w:rStyle w:val="Teksttreci"/>
          <w:iCs/>
          <w:sz w:val="22"/>
          <w:szCs w:val="22"/>
        </w:rPr>
        <w:t xml:space="preserve"> i przedszkoli (wersja skrócona)</w:t>
      </w:r>
      <w:r w:rsidRPr="00292BA3">
        <w:rPr>
          <w:rStyle w:val="Teksttreci"/>
          <w:sz w:val="22"/>
          <w:szCs w:val="22"/>
        </w:rPr>
        <w:t xml:space="preserve">, w brzmieniu stanowiącym </w:t>
      </w:r>
      <w:r w:rsidRPr="00292BA3">
        <w:rPr>
          <w:rStyle w:val="Teksttreci"/>
          <w:b/>
          <w:bCs/>
          <w:sz w:val="22"/>
          <w:szCs w:val="22"/>
        </w:rPr>
        <w:t>Załącznik Nr 2</w:t>
      </w:r>
      <w:r w:rsidRPr="00292BA3">
        <w:rPr>
          <w:rStyle w:val="Teksttreci"/>
          <w:sz w:val="22"/>
          <w:szCs w:val="22"/>
        </w:rPr>
        <w:t xml:space="preserve"> do niniejszego Zarządzenia.</w:t>
      </w:r>
    </w:p>
    <w:p w14:paraId="6B3974E7" w14:textId="77777777" w:rsidR="00FC617E" w:rsidRPr="00292BA3" w:rsidRDefault="00FC617E" w:rsidP="00FC617E">
      <w:pPr>
        <w:pStyle w:val="Teksttreci0"/>
        <w:spacing w:line="240" w:lineRule="auto"/>
        <w:jc w:val="center"/>
        <w:rPr>
          <w:sz w:val="22"/>
          <w:szCs w:val="22"/>
        </w:rPr>
      </w:pPr>
    </w:p>
    <w:p w14:paraId="1C711BD6" w14:textId="5DF72B6F" w:rsidR="00FC617E" w:rsidRPr="00292BA3" w:rsidRDefault="00FC617E" w:rsidP="00FC617E">
      <w:pPr>
        <w:autoSpaceDN w:val="0"/>
        <w:spacing w:after="57"/>
        <w:ind w:left="284" w:hanging="284"/>
        <w:jc w:val="left"/>
        <w:textAlignment w:val="baseline"/>
        <w:rPr>
          <w:color w:val="000000"/>
          <w:position w:val="6"/>
          <w:szCs w:val="22"/>
        </w:rPr>
      </w:pPr>
      <w:r w:rsidRPr="00292BA3">
        <w:rPr>
          <w:rFonts w:eastAsia="NSimSun"/>
          <w:b/>
          <w:bCs/>
          <w:kern w:val="3"/>
          <w:position w:val="6"/>
          <w:szCs w:val="22"/>
          <w:lang w:eastAsia="zh-CN" w:bidi="hi-IN"/>
        </w:rPr>
        <w:t>§ 3.</w:t>
      </w:r>
      <w:r w:rsidRPr="00292BA3">
        <w:rPr>
          <w:color w:val="000000"/>
          <w:position w:val="6"/>
          <w:szCs w:val="22"/>
        </w:rPr>
        <w:t xml:space="preserve">Zarządzenie podlega ogłoszeniu </w:t>
      </w:r>
    </w:p>
    <w:p w14:paraId="3A45A4DA" w14:textId="77777777" w:rsidR="00FC617E" w:rsidRPr="00292BA3" w:rsidRDefault="00FC617E" w:rsidP="00FC617E">
      <w:pPr>
        <w:pStyle w:val="Standard"/>
        <w:widowControl w:val="0"/>
        <w:jc w:val="both"/>
        <w:rPr>
          <w:rFonts w:cs="Times New Roman"/>
          <w:sz w:val="22"/>
          <w:szCs w:val="22"/>
        </w:rPr>
      </w:pPr>
      <w:r w:rsidRPr="00292BA3">
        <w:rPr>
          <w:rFonts w:cs="Times New Roman"/>
          <w:position w:val="6"/>
          <w:sz w:val="22"/>
          <w:szCs w:val="22"/>
        </w:rPr>
        <w:t>1) w Biuletynie Informacji Publicznej Gminy Wierzchosławice;</w:t>
      </w:r>
    </w:p>
    <w:p w14:paraId="1CD21D4F" w14:textId="77777777" w:rsidR="00FC617E" w:rsidRPr="00292BA3" w:rsidRDefault="00FC617E" w:rsidP="00FC617E">
      <w:pPr>
        <w:autoSpaceDN w:val="0"/>
        <w:textAlignment w:val="baseline"/>
        <w:rPr>
          <w:rFonts w:eastAsia="NSimSun"/>
          <w:kern w:val="3"/>
          <w:szCs w:val="22"/>
          <w:lang w:eastAsia="zh-CN" w:bidi="hi-IN"/>
        </w:rPr>
      </w:pPr>
      <w:r w:rsidRPr="00292BA3">
        <w:rPr>
          <w:rFonts w:eastAsia="NSimSun"/>
          <w:kern w:val="3"/>
          <w:position w:val="6"/>
          <w:szCs w:val="22"/>
          <w:lang w:eastAsia="zh-CN" w:bidi="hi-IN"/>
        </w:rPr>
        <w:t>2) na stronie internetowej Urzędu Gminy Wierzchosławice;</w:t>
      </w:r>
    </w:p>
    <w:p w14:paraId="43BB1892" w14:textId="77777777" w:rsidR="00FC617E" w:rsidRPr="00292BA3" w:rsidRDefault="00FC617E" w:rsidP="00FC617E">
      <w:pPr>
        <w:autoSpaceDN w:val="0"/>
        <w:textAlignment w:val="baseline"/>
        <w:rPr>
          <w:rFonts w:eastAsia="NSimSun"/>
          <w:kern w:val="3"/>
          <w:szCs w:val="22"/>
          <w:lang w:eastAsia="zh-CN" w:bidi="hi-IN"/>
        </w:rPr>
      </w:pPr>
      <w:r w:rsidRPr="00292BA3">
        <w:rPr>
          <w:rFonts w:eastAsia="NSimSun"/>
          <w:kern w:val="3"/>
          <w:position w:val="6"/>
          <w:szCs w:val="22"/>
          <w:lang w:eastAsia="zh-CN" w:bidi="hi-IN"/>
        </w:rPr>
        <w:t xml:space="preserve">3) na tablicy ogłoszeń Urzędu Gminy Wierzchosławice. </w:t>
      </w:r>
    </w:p>
    <w:p w14:paraId="7BAA6DB4" w14:textId="77777777" w:rsidR="00FC617E" w:rsidRPr="00292BA3" w:rsidRDefault="00FC617E" w:rsidP="00FC617E">
      <w:pPr>
        <w:pStyle w:val="Teksttreci0"/>
        <w:spacing w:line="240" w:lineRule="auto"/>
        <w:rPr>
          <w:sz w:val="22"/>
          <w:szCs w:val="22"/>
        </w:rPr>
      </w:pPr>
    </w:p>
    <w:p w14:paraId="422583E0" w14:textId="0E6587F9" w:rsidR="00FC617E" w:rsidRPr="00292BA3" w:rsidRDefault="00FC617E" w:rsidP="00FC617E">
      <w:pPr>
        <w:pStyle w:val="Teksttreci0"/>
        <w:spacing w:line="240" w:lineRule="auto"/>
        <w:rPr>
          <w:rStyle w:val="Teksttreci"/>
          <w:sz w:val="22"/>
          <w:szCs w:val="22"/>
        </w:rPr>
      </w:pPr>
      <w:r w:rsidRPr="00292BA3">
        <w:rPr>
          <w:b/>
          <w:bCs/>
          <w:sz w:val="22"/>
          <w:szCs w:val="22"/>
        </w:rPr>
        <w:t>§ 4 .</w:t>
      </w:r>
      <w:r w:rsidRPr="00292BA3">
        <w:rPr>
          <w:rStyle w:val="Teksttreci"/>
          <w:sz w:val="22"/>
          <w:szCs w:val="22"/>
        </w:rPr>
        <w:t>Wykonanie zarządzenia powierzam Kierownikowi Referatu Edukacji Kultury i Sportu w Urzędzie Gminy Wierzchosławice.</w:t>
      </w:r>
    </w:p>
    <w:p w14:paraId="3440FCD2" w14:textId="77777777" w:rsidR="00FC617E" w:rsidRPr="00292BA3" w:rsidRDefault="00FC617E" w:rsidP="00FC617E">
      <w:pPr>
        <w:pStyle w:val="Teksttreci0"/>
        <w:tabs>
          <w:tab w:val="left" w:pos="1360"/>
        </w:tabs>
        <w:spacing w:after="0" w:line="240" w:lineRule="auto"/>
        <w:jc w:val="center"/>
        <w:rPr>
          <w:sz w:val="22"/>
          <w:szCs w:val="22"/>
        </w:rPr>
      </w:pPr>
    </w:p>
    <w:p w14:paraId="11BD1CEF" w14:textId="79CF0074" w:rsidR="00FC617E" w:rsidRPr="00292BA3" w:rsidRDefault="00FC617E" w:rsidP="00FC617E">
      <w:pPr>
        <w:pStyle w:val="Teksttreci0"/>
        <w:tabs>
          <w:tab w:val="left" w:pos="1360"/>
        </w:tabs>
        <w:spacing w:after="0" w:line="240" w:lineRule="auto"/>
        <w:rPr>
          <w:sz w:val="22"/>
          <w:szCs w:val="22"/>
        </w:rPr>
      </w:pPr>
      <w:r w:rsidRPr="00292BA3">
        <w:rPr>
          <w:b/>
          <w:bCs/>
          <w:sz w:val="22"/>
          <w:szCs w:val="22"/>
        </w:rPr>
        <w:t>§ 5.</w:t>
      </w:r>
      <w:r w:rsidRPr="00292BA3">
        <w:rPr>
          <w:sz w:val="22"/>
          <w:szCs w:val="22"/>
        </w:rPr>
        <w:t xml:space="preserve"> Zarządzenie wchodzi w życie z dniem podpisania.</w:t>
      </w:r>
    </w:p>
    <w:p w14:paraId="1F0BB014" w14:textId="77777777" w:rsidR="00FC617E" w:rsidRPr="00292BA3" w:rsidRDefault="00FC617E" w:rsidP="00FC617E">
      <w:pPr>
        <w:pStyle w:val="Teksttreci0"/>
        <w:tabs>
          <w:tab w:val="left" w:pos="1360"/>
        </w:tabs>
        <w:spacing w:after="400" w:line="240" w:lineRule="auto"/>
        <w:jc w:val="both"/>
        <w:rPr>
          <w:rStyle w:val="Teksttreci3"/>
          <w:sz w:val="22"/>
          <w:szCs w:val="22"/>
        </w:rPr>
      </w:pPr>
    </w:p>
    <w:p w14:paraId="5296C494" w14:textId="361358A1" w:rsidR="00E57E7A" w:rsidRDefault="00E57E7A">
      <w:pPr>
        <w:keepNext/>
        <w:rPr>
          <w:color w:val="000000"/>
          <w:u w:color="000000"/>
        </w:rPr>
      </w:pPr>
    </w:p>
    <w:tbl>
      <w:tblPr>
        <w:tblW w:w="5000" w:type="pct"/>
        <w:tblLayout w:type="fixed"/>
        <w:tblCellMar>
          <w:left w:w="0" w:type="dxa"/>
          <w:right w:w="0" w:type="dxa"/>
        </w:tblCellMar>
        <w:tblLook w:val="04A0" w:firstRow="1" w:lastRow="0" w:firstColumn="1" w:lastColumn="0" w:noHBand="0" w:noVBand="1"/>
      </w:tblPr>
      <w:tblGrid>
        <w:gridCol w:w="4932"/>
        <w:gridCol w:w="4934"/>
      </w:tblGrid>
      <w:tr w:rsidR="00E57E7A" w14:paraId="1013D151" w14:textId="77777777">
        <w:tc>
          <w:tcPr>
            <w:tcW w:w="4932" w:type="dxa"/>
          </w:tcPr>
          <w:p w14:paraId="7D003130" w14:textId="77777777" w:rsidR="00E57E7A" w:rsidRDefault="00E57E7A">
            <w:pPr>
              <w:keepNext/>
              <w:keepLines/>
              <w:widowControl w:val="0"/>
              <w:jc w:val="left"/>
              <w:rPr>
                <w:color w:val="000000"/>
                <w:szCs w:val="22"/>
              </w:rPr>
            </w:pPr>
          </w:p>
        </w:tc>
        <w:tc>
          <w:tcPr>
            <w:tcW w:w="4933" w:type="dxa"/>
          </w:tcPr>
          <w:p w14:paraId="0B6BECF6" w14:textId="77777777" w:rsidR="00E57E7A" w:rsidRDefault="00000000">
            <w:pPr>
              <w:keepNext/>
              <w:keepLines/>
              <w:widowControl w:val="0"/>
              <w:spacing w:before="560" w:after="560"/>
              <w:ind w:left="1134" w:right="1134"/>
              <w:jc w:val="center"/>
              <w:rPr>
                <w:b/>
              </w:rPr>
            </w:pPr>
            <w:r>
              <w:rPr>
                <w:color w:val="000000"/>
                <w:szCs w:val="22"/>
              </w:rPr>
              <w:br/>
            </w:r>
            <w:r>
              <w:rPr>
                <w:b/>
              </w:rPr>
              <w:t>Wójt Gminy</w:t>
            </w:r>
          </w:p>
          <w:p w14:paraId="466E49D9" w14:textId="4D1AE2CF" w:rsidR="00E57E7A" w:rsidRPr="00292BA3" w:rsidRDefault="00292BA3">
            <w:pPr>
              <w:keepNext/>
              <w:keepLines/>
              <w:widowControl w:val="0"/>
              <w:spacing w:before="560" w:after="560"/>
              <w:ind w:left="1134" w:right="1134"/>
              <w:jc w:val="center"/>
              <w:rPr>
                <w:b/>
                <w:bCs/>
                <w:color w:val="000000"/>
                <w:szCs w:val="22"/>
              </w:rPr>
            </w:pPr>
            <w:r w:rsidRPr="00292BA3">
              <w:rPr>
                <w:b/>
                <w:bCs/>
                <w:color w:val="000000"/>
                <w:szCs w:val="22"/>
              </w:rPr>
              <w:t>Małgorzata Moskal</w:t>
            </w:r>
          </w:p>
        </w:tc>
      </w:tr>
    </w:tbl>
    <w:p w14:paraId="6351CED7" w14:textId="77777777" w:rsidR="00E57E7A" w:rsidRDefault="00E57E7A">
      <w:pPr>
        <w:sectPr w:rsidR="00E57E7A">
          <w:footerReference w:type="default" r:id="rId7"/>
          <w:pgSz w:w="11906" w:h="16838"/>
          <w:pgMar w:top="1417" w:right="1020" w:bottom="992" w:left="1020" w:header="0" w:footer="708" w:gutter="0"/>
          <w:cols w:space="708"/>
          <w:formProt w:val="0"/>
          <w:docGrid w:linePitch="360"/>
        </w:sectPr>
      </w:pPr>
    </w:p>
    <w:p w14:paraId="5478F3B5" w14:textId="095E5C8A" w:rsidR="00E57E7A" w:rsidRDefault="00000000">
      <w:pPr>
        <w:spacing w:before="120" w:after="120" w:line="360" w:lineRule="auto"/>
        <w:ind w:left="5391"/>
        <w:jc w:val="left"/>
        <w:rPr>
          <w:color w:val="000000"/>
          <w:u w:color="000000"/>
        </w:rPr>
      </w:pPr>
      <w:r>
        <w:lastRenderedPageBreak/>
        <w:fldChar w:fldCharType="begin"/>
      </w:r>
      <w:r>
        <w:fldChar w:fldCharType="separate"/>
      </w:r>
      <w:r>
        <w:fldChar w:fldCharType="end"/>
      </w:r>
      <w:r>
        <w:rPr>
          <w:color w:val="000000"/>
          <w:u w:color="000000"/>
        </w:rPr>
        <w:t xml:space="preserve">Załącznik Nr 1 do zarządzenia Nr </w:t>
      </w:r>
      <w:r w:rsidR="009820CC">
        <w:rPr>
          <w:color w:val="000000"/>
          <w:u w:color="000000"/>
        </w:rPr>
        <w:t xml:space="preserve">     </w:t>
      </w:r>
      <w:r>
        <w:rPr>
          <w:color w:val="000000"/>
          <w:u w:color="000000"/>
        </w:rPr>
        <w:t xml:space="preserve"> </w:t>
      </w:r>
      <w:r w:rsidR="00570024">
        <w:rPr>
          <w:color w:val="000000"/>
          <w:u w:color="000000"/>
        </w:rPr>
        <w:t>189</w:t>
      </w:r>
      <w:r>
        <w:rPr>
          <w:color w:val="000000"/>
          <w:u w:color="000000"/>
        </w:rPr>
        <w:t>/202</w:t>
      </w:r>
      <w:r w:rsidR="009820CC">
        <w:rPr>
          <w:color w:val="000000"/>
          <w:u w:color="000000"/>
        </w:rPr>
        <w:t>4</w:t>
      </w:r>
      <w:r>
        <w:rPr>
          <w:color w:val="000000"/>
          <w:u w:color="000000"/>
        </w:rPr>
        <w:br/>
        <w:t>Wójta Gminy Wierzchosławice</w:t>
      </w:r>
      <w:r>
        <w:rPr>
          <w:color w:val="000000"/>
          <w:u w:color="000000"/>
        </w:rPr>
        <w:br/>
        <w:t>z dnia </w:t>
      </w:r>
      <w:r w:rsidR="009820CC">
        <w:rPr>
          <w:color w:val="000000"/>
          <w:u w:color="000000"/>
        </w:rPr>
        <w:t>14 sierpnia 2024</w:t>
      </w:r>
      <w:r>
        <w:rPr>
          <w:color w:val="000000"/>
          <w:u w:color="000000"/>
        </w:rPr>
        <w:t> r.</w:t>
      </w:r>
    </w:p>
    <w:p w14:paraId="5BE2DE25" w14:textId="77777777" w:rsidR="00E57E7A" w:rsidRDefault="00E57E7A">
      <w:pPr>
        <w:rPr>
          <w:b/>
          <w:color w:val="000000"/>
          <w:u w:color="000000"/>
        </w:rPr>
      </w:pPr>
    </w:p>
    <w:p w14:paraId="0F934932" w14:textId="77777777" w:rsidR="009820CC" w:rsidRDefault="009820CC">
      <w:pPr>
        <w:rPr>
          <w:b/>
          <w:color w:val="000000"/>
          <w:u w:color="000000"/>
        </w:rPr>
      </w:pPr>
    </w:p>
    <w:p w14:paraId="5F89C067" w14:textId="77777777" w:rsidR="009820CC" w:rsidRDefault="009820CC">
      <w:pPr>
        <w:rPr>
          <w:b/>
          <w:color w:val="000000"/>
          <w:u w:color="000000"/>
        </w:rPr>
      </w:pPr>
    </w:p>
    <w:p w14:paraId="7CBFEB84" w14:textId="77777777" w:rsidR="00A77995" w:rsidRPr="00A77995" w:rsidRDefault="00A77995" w:rsidP="00A77995">
      <w:pPr>
        <w:keepNext/>
        <w:keepLines/>
        <w:widowControl w:val="0"/>
        <w:suppressAutoHyphens w:val="0"/>
        <w:spacing w:after="140"/>
        <w:jc w:val="center"/>
        <w:outlineLvl w:val="0"/>
        <w:rPr>
          <w:b/>
          <w:bCs/>
          <w:szCs w:val="22"/>
          <w:lang w:bidi="pl-PL"/>
        </w:rPr>
      </w:pPr>
      <w:r w:rsidRPr="00A77995">
        <w:rPr>
          <w:b/>
          <w:bCs/>
          <w:szCs w:val="22"/>
          <w:lang w:bidi="pl-PL"/>
        </w:rPr>
        <w:t xml:space="preserve">STANDARDY OCHRONY MAŁOLETNICH </w:t>
      </w:r>
    </w:p>
    <w:p w14:paraId="69BB1685" w14:textId="77777777" w:rsidR="00A77995" w:rsidRPr="00A77995" w:rsidRDefault="00A77995" w:rsidP="00A77995">
      <w:pPr>
        <w:widowControl w:val="0"/>
        <w:suppressAutoHyphens w:val="0"/>
        <w:spacing w:after="680"/>
        <w:jc w:val="center"/>
        <w:rPr>
          <w:b/>
          <w:bCs/>
          <w:szCs w:val="22"/>
          <w:lang w:bidi="pl-PL"/>
        </w:rPr>
      </w:pPr>
      <w:r w:rsidRPr="00A77995">
        <w:rPr>
          <w:b/>
          <w:bCs/>
          <w:i/>
          <w:iCs/>
          <w:szCs w:val="22"/>
          <w:lang w:bidi="pl-PL"/>
        </w:rPr>
        <w:t xml:space="preserve">podczas przewozu do szkół, ośrodków rehabilitacyjno-edukacyjno-wychowawczych i przedszkoli </w:t>
      </w:r>
    </w:p>
    <w:p w14:paraId="495BD7FD" w14:textId="77777777" w:rsidR="00A77995" w:rsidRPr="00A77995" w:rsidRDefault="00A77995" w:rsidP="00A77995">
      <w:pPr>
        <w:keepNext/>
        <w:keepLines/>
        <w:widowControl w:val="0"/>
        <w:suppressAutoHyphens w:val="0"/>
        <w:spacing w:after="140"/>
        <w:jc w:val="center"/>
        <w:outlineLvl w:val="0"/>
        <w:rPr>
          <w:b/>
          <w:bCs/>
          <w:szCs w:val="22"/>
          <w:lang w:bidi="pl-PL"/>
        </w:rPr>
      </w:pPr>
      <w:bookmarkStart w:id="0" w:name="bookmark3"/>
      <w:r w:rsidRPr="00A77995">
        <w:rPr>
          <w:szCs w:val="22"/>
          <w:lang w:bidi="pl-PL"/>
        </w:rPr>
        <w:t>(wersja pełna</w:t>
      </w:r>
      <w:bookmarkEnd w:id="0"/>
      <w:r w:rsidRPr="00A77995">
        <w:rPr>
          <w:szCs w:val="22"/>
          <w:lang w:bidi="pl-PL"/>
        </w:rPr>
        <w:t>)</w:t>
      </w:r>
    </w:p>
    <w:p w14:paraId="6379DF6C" w14:textId="77777777" w:rsidR="00A77995" w:rsidRPr="00A77995" w:rsidRDefault="00A77995" w:rsidP="00A77995">
      <w:pPr>
        <w:keepNext/>
        <w:keepLines/>
        <w:widowControl w:val="0"/>
        <w:suppressAutoHyphens w:val="0"/>
        <w:spacing w:after="140"/>
        <w:jc w:val="center"/>
        <w:outlineLvl w:val="0"/>
        <w:rPr>
          <w:b/>
          <w:bCs/>
          <w:szCs w:val="22"/>
          <w:lang w:bidi="pl-PL"/>
        </w:rPr>
      </w:pPr>
    </w:p>
    <w:p w14:paraId="557D1C42" w14:textId="77777777" w:rsidR="00A77995" w:rsidRPr="00A77995" w:rsidRDefault="00A77995" w:rsidP="00A77995">
      <w:pPr>
        <w:keepNext/>
        <w:keepLines/>
        <w:widowControl w:val="0"/>
        <w:suppressAutoHyphens w:val="0"/>
        <w:spacing w:after="140"/>
        <w:outlineLvl w:val="0"/>
        <w:rPr>
          <w:b/>
          <w:bCs/>
          <w:szCs w:val="22"/>
          <w:lang w:bidi="pl-PL"/>
        </w:rPr>
      </w:pPr>
      <w:r w:rsidRPr="00A77995">
        <w:rPr>
          <w:b/>
          <w:bCs/>
          <w:szCs w:val="22"/>
          <w:lang w:bidi="pl-PL"/>
        </w:rPr>
        <w:t>Działając na podstawie art. 22b ustawy z 13 maja 2016 r. o przeciwdziałaniu zagrożeniom przestępczością na tle seksualnym i ochronie małoletnich</w:t>
      </w:r>
      <w:r w:rsidRPr="00A77995">
        <w:rPr>
          <w:b/>
          <w:bCs/>
          <w:i/>
          <w:iCs/>
          <w:szCs w:val="22"/>
          <w:lang w:bidi="pl-PL"/>
        </w:rPr>
        <w:t xml:space="preserve"> – </w:t>
      </w:r>
      <w:r w:rsidRPr="00A77995">
        <w:rPr>
          <w:b/>
          <w:bCs/>
          <w:szCs w:val="22"/>
          <w:lang w:bidi="pl-PL"/>
        </w:rPr>
        <w:t>Wójt Gminy Wierzchosławice wprowadza do stosowania „Standardy Ochrony Małoletnich” (zwane dalej „Standardami”), których naczelnym celem jest zapewnienie bezpieczeństwa małoletnim uczniom, korzystającym z przewozu do szkół, ośrodków rehabilitacyjno-edukacyjno-wychowawczych i przedszkoli, dbałość o ich dobro, uwzględnianie ich potrzeb i podejmowanie działań w ich jak najlepszym interesie.</w:t>
      </w:r>
    </w:p>
    <w:p w14:paraId="3BB1EAA4" w14:textId="77777777" w:rsidR="00A77995" w:rsidRPr="00A77995" w:rsidRDefault="00A77995" w:rsidP="00A77995">
      <w:pPr>
        <w:keepNext/>
        <w:keepLines/>
        <w:widowControl w:val="0"/>
        <w:suppressAutoHyphens w:val="0"/>
        <w:spacing w:after="140"/>
        <w:jc w:val="center"/>
        <w:outlineLvl w:val="0"/>
        <w:rPr>
          <w:b/>
          <w:bCs/>
          <w:szCs w:val="22"/>
          <w:lang w:bidi="pl-PL"/>
        </w:rPr>
      </w:pPr>
    </w:p>
    <w:p w14:paraId="3383672D" w14:textId="77777777" w:rsidR="00A77995" w:rsidRPr="00A77995" w:rsidRDefault="00A77995" w:rsidP="00A77995">
      <w:pPr>
        <w:keepNext/>
        <w:keepLines/>
        <w:widowControl w:val="0"/>
        <w:suppressAutoHyphens w:val="0"/>
        <w:spacing w:after="140"/>
        <w:jc w:val="center"/>
        <w:outlineLvl w:val="0"/>
        <w:rPr>
          <w:b/>
          <w:bCs/>
          <w:szCs w:val="22"/>
          <w:lang w:bidi="pl-PL"/>
        </w:rPr>
      </w:pPr>
    </w:p>
    <w:p w14:paraId="5319FBC5" w14:textId="77777777" w:rsidR="00A77995" w:rsidRPr="00A77995" w:rsidRDefault="00A77995" w:rsidP="00A77995">
      <w:pPr>
        <w:suppressAutoHyphens w:val="0"/>
        <w:autoSpaceDE w:val="0"/>
        <w:autoSpaceDN w:val="0"/>
        <w:adjustRightInd w:val="0"/>
        <w:rPr>
          <w:rFonts w:eastAsia="Courier New"/>
          <w:szCs w:val="22"/>
        </w:rPr>
      </w:pPr>
      <w:r w:rsidRPr="00A77995">
        <w:rPr>
          <w:rFonts w:eastAsia="Courier New"/>
          <w:b/>
          <w:bCs/>
          <w:szCs w:val="22"/>
        </w:rPr>
        <w:t xml:space="preserve">Standard 1 </w:t>
      </w:r>
      <w:r w:rsidRPr="00A77995">
        <w:rPr>
          <w:rFonts w:eastAsia="Courier New"/>
          <w:szCs w:val="22"/>
        </w:rPr>
        <w:t xml:space="preserve">– Gmina Wierzchosławice opracowała, przyjęła i wdrożyła do realizacji Standardy Ochrony Małoletnich, które określają: </w:t>
      </w:r>
    </w:p>
    <w:p w14:paraId="26DC86EA" w14:textId="77777777" w:rsidR="00A77995" w:rsidRPr="00A77995" w:rsidRDefault="00A77995" w:rsidP="00A77995">
      <w:pPr>
        <w:suppressAutoHyphens w:val="0"/>
        <w:autoSpaceDE w:val="0"/>
        <w:autoSpaceDN w:val="0"/>
        <w:adjustRightInd w:val="0"/>
        <w:rPr>
          <w:rFonts w:eastAsia="Courier New"/>
          <w:szCs w:val="22"/>
        </w:rPr>
      </w:pPr>
    </w:p>
    <w:p w14:paraId="75308A62" w14:textId="77777777" w:rsidR="00A77995" w:rsidRPr="00A77995" w:rsidRDefault="00A77995" w:rsidP="00A77995">
      <w:pPr>
        <w:suppressAutoHyphens w:val="0"/>
        <w:autoSpaceDE w:val="0"/>
        <w:autoSpaceDN w:val="0"/>
        <w:adjustRightInd w:val="0"/>
        <w:rPr>
          <w:rFonts w:eastAsia="Courier New"/>
          <w:szCs w:val="22"/>
        </w:rPr>
      </w:pPr>
      <w:r w:rsidRPr="00A77995">
        <w:rPr>
          <w:rFonts w:eastAsia="Courier New"/>
          <w:szCs w:val="22"/>
        </w:rPr>
        <w:t xml:space="preserve">1. Procedury reagowania na krzywdzenie. </w:t>
      </w:r>
    </w:p>
    <w:p w14:paraId="6239C776" w14:textId="77777777" w:rsidR="00A77995" w:rsidRPr="00A77995" w:rsidRDefault="00A77995" w:rsidP="00A77995">
      <w:pPr>
        <w:suppressAutoHyphens w:val="0"/>
        <w:autoSpaceDE w:val="0"/>
        <w:autoSpaceDN w:val="0"/>
        <w:adjustRightInd w:val="0"/>
        <w:rPr>
          <w:rFonts w:eastAsia="Courier New"/>
          <w:szCs w:val="22"/>
        </w:rPr>
      </w:pPr>
      <w:r w:rsidRPr="00A77995">
        <w:rPr>
          <w:rFonts w:eastAsia="Courier New"/>
          <w:szCs w:val="22"/>
        </w:rPr>
        <w:t xml:space="preserve">2. Procedury i osoby odpowiedzialne za przyjęcie zgłoszenia, dokumentowanie i dalsze działania pomocowe w sytuacji krzywdzenia małoletniego. </w:t>
      </w:r>
    </w:p>
    <w:p w14:paraId="5DA5EF6E" w14:textId="77777777" w:rsidR="00A77995" w:rsidRPr="00A77995" w:rsidRDefault="00A77995" w:rsidP="00A77995">
      <w:pPr>
        <w:suppressAutoHyphens w:val="0"/>
        <w:autoSpaceDE w:val="0"/>
        <w:autoSpaceDN w:val="0"/>
        <w:adjustRightInd w:val="0"/>
        <w:rPr>
          <w:rFonts w:eastAsia="Courier New"/>
          <w:szCs w:val="22"/>
        </w:rPr>
      </w:pPr>
      <w:r w:rsidRPr="00A77995">
        <w:rPr>
          <w:rFonts w:eastAsia="Courier New"/>
          <w:szCs w:val="22"/>
        </w:rPr>
        <w:t xml:space="preserve">3. Zasady ustalania planu wsparcia małoletniego po ujawnieniu krzywdzenia. </w:t>
      </w:r>
    </w:p>
    <w:p w14:paraId="41DF2893" w14:textId="77777777" w:rsidR="00A77995" w:rsidRPr="00A77995" w:rsidRDefault="00A77995" w:rsidP="00A77995">
      <w:pPr>
        <w:suppressAutoHyphens w:val="0"/>
        <w:autoSpaceDE w:val="0"/>
        <w:autoSpaceDN w:val="0"/>
        <w:adjustRightInd w:val="0"/>
        <w:rPr>
          <w:rFonts w:eastAsia="Courier New"/>
          <w:szCs w:val="22"/>
        </w:rPr>
      </w:pPr>
      <w:r w:rsidRPr="00A77995">
        <w:rPr>
          <w:rFonts w:eastAsia="Courier New"/>
          <w:szCs w:val="22"/>
        </w:rPr>
        <w:t xml:space="preserve">4. Zasady bezpiecznych relacji personel – małoletni, w tym zachowania niedozwolone. </w:t>
      </w:r>
    </w:p>
    <w:p w14:paraId="29247289" w14:textId="77777777" w:rsidR="00A77995" w:rsidRPr="00A77995" w:rsidRDefault="00A77995" w:rsidP="00A77995">
      <w:pPr>
        <w:suppressAutoHyphens w:val="0"/>
        <w:autoSpaceDE w:val="0"/>
        <w:autoSpaceDN w:val="0"/>
        <w:adjustRightInd w:val="0"/>
        <w:rPr>
          <w:rFonts w:eastAsia="Courier New"/>
          <w:szCs w:val="22"/>
        </w:rPr>
      </w:pPr>
      <w:r w:rsidRPr="00A77995">
        <w:rPr>
          <w:rFonts w:eastAsia="Courier New"/>
          <w:szCs w:val="22"/>
        </w:rPr>
        <w:t xml:space="preserve">5. Zasady bezpiecznych relacji małoletni – małoletni, w tym zachowania niedozwolone. </w:t>
      </w:r>
    </w:p>
    <w:p w14:paraId="764AB128" w14:textId="77777777" w:rsidR="00A77995" w:rsidRPr="00A77995" w:rsidRDefault="00A77995" w:rsidP="00A77995">
      <w:pPr>
        <w:suppressAutoHyphens w:val="0"/>
        <w:autoSpaceDE w:val="0"/>
        <w:autoSpaceDN w:val="0"/>
        <w:adjustRightInd w:val="0"/>
        <w:rPr>
          <w:rFonts w:eastAsia="Courier New"/>
          <w:szCs w:val="22"/>
        </w:rPr>
      </w:pPr>
      <w:r w:rsidRPr="00A77995">
        <w:rPr>
          <w:rFonts w:eastAsia="Courier New"/>
          <w:szCs w:val="22"/>
        </w:rPr>
        <w:t xml:space="preserve">6. Zasady korzystania z urządzeń elektronicznych z dostępem do Internetu. </w:t>
      </w:r>
    </w:p>
    <w:p w14:paraId="2A7B3EFF" w14:textId="77777777" w:rsidR="00A77995" w:rsidRPr="00A77995" w:rsidRDefault="00A77995" w:rsidP="00A77995">
      <w:pPr>
        <w:suppressAutoHyphens w:val="0"/>
        <w:autoSpaceDE w:val="0"/>
        <w:autoSpaceDN w:val="0"/>
        <w:adjustRightInd w:val="0"/>
        <w:rPr>
          <w:rFonts w:eastAsia="Courier New"/>
          <w:szCs w:val="22"/>
        </w:rPr>
      </w:pPr>
      <w:r w:rsidRPr="00A77995">
        <w:rPr>
          <w:rFonts w:eastAsia="Courier New"/>
          <w:szCs w:val="22"/>
        </w:rPr>
        <w:t xml:space="preserve">7. Procedury ochrony wizerunku i danych osobowych dzieci. </w:t>
      </w:r>
    </w:p>
    <w:p w14:paraId="552C9307" w14:textId="77777777" w:rsidR="00A77995" w:rsidRPr="00A77995" w:rsidRDefault="00A77995" w:rsidP="00A77995">
      <w:pPr>
        <w:suppressAutoHyphens w:val="0"/>
        <w:autoSpaceDE w:val="0"/>
        <w:autoSpaceDN w:val="0"/>
        <w:adjustRightInd w:val="0"/>
        <w:rPr>
          <w:rFonts w:eastAsia="Courier New"/>
          <w:color w:val="FF0000"/>
          <w:szCs w:val="22"/>
        </w:rPr>
      </w:pPr>
      <w:r w:rsidRPr="00A77995">
        <w:rPr>
          <w:rFonts w:eastAsia="Courier New"/>
          <w:color w:val="FF0000"/>
          <w:szCs w:val="22"/>
        </w:rPr>
        <w:t xml:space="preserve"> </w:t>
      </w:r>
    </w:p>
    <w:p w14:paraId="2A115DF1" w14:textId="77777777" w:rsidR="00A77995" w:rsidRPr="00A77995" w:rsidRDefault="00A77995" w:rsidP="00A77995">
      <w:pPr>
        <w:suppressAutoHyphens w:val="0"/>
        <w:autoSpaceDE w:val="0"/>
        <w:autoSpaceDN w:val="0"/>
        <w:adjustRightInd w:val="0"/>
        <w:rPr>
          <w:rFonts w:eastAsia="Courier New"/>
          <w:color w:val="000000"/>
          <w:szCs w:val="22"/>
        </w:rPr>
      </w:pPr>
    </w:p>
    <w:p w14:paraId="774DBDB0" w14:textId="77777777" w:rsidR="00A77995" w:rsidRPr="00A77995" w:rsidRDefault="00A77995" w:rsidP="00A77995">
      <w:pPr>
        <w:suppressAutoHyphens w:val="0"/>
        <w:autoSpaceDE w:val="0"/>
        <w:autoSpaceDN w:val="0"/>
        <w:adjustRightInd w:val="0"/>
        <w:rPr>
          <w:rFonts w:eastAsia="Courier New"/>
          <w:color w:val="000000"/>
          <w:szCs w:val="22"/>
        </w:rPr>
      </w:pPr>
      <w:r w:rsidRPr="00A77995">
        <w:rPr>
          <w:rFonts w:eastAsia="Courier New"/>
          <w:b/>
          <w:bCs/>
          <w:color w:val="000000"/>
          <w:szCs w:val="22"/>
        </w:rPr>
        <w:t xml:space="preserve">Standard 2 </w:t>
      </w:r>
      <w:r w:rsidRPr="00A77995">
        <w:rPr>
          <w:rFonts w:eastAsia="Courier New"/>
          <w:color w:val="000000"/>
          <w:szCs w:val="22"/>
        </w:rPr>
        <w:t>– Gmina Wierzchosławice stosuje zasady bezpiecznej rekrutacji Personelu.</w:t>
      </w:r>
    </w:p>
    <w:p w14:paraId="7C7312A7" w14:textId="77777777" w:rsidR="00A77995" w:rsidRPr="00A77995" w:rsidRDefault="00A77995" w:rsidP="00A77995">
      <w:pPr>
        <w:suppressAutoHyphens w:val="0"/>
        <w:autoSpaceDE w:val="0"/>
        <w:autoSpaceDN w:val="0"/>
        <w:adjustRightInd w:val="0"/>
        <w:rPr>
          <w:rFonts w:eastAsia="Courier New"/>
          <w:b/>
          <w:bCs/>
          <w:color w:val="000000"/>
          <w:szCs w:val="22"/>
        </w:rPr>
      </w:pPr>
    </w:p>
    <w:p w14:paraId="659F8B79" w14:textId="77777777" w:rsidR="00A77995" w:rsidRPr="00A77995" w:rsidRDefault="00A77995" w:rsidP="00A77995">
      <w:pPr>
        <w:suppressAutoHyphens w:val="0"/>
        <w:autoSpaceDE w:val="0"/>
        <w:autoSpaceDN w:val="0"/>
        <w:adjustRightInd w:val="0"/>
        <w:rPr>
          <w:rFonts w:eastAsia="Courier New"/>
          <w:szCs w:val="22"/>
        </w:rPr>
      </w:pPr>
      <w:r w:rsidRPr="00A77995">
        <w:rPr>
          <w:rFonts w:eastAsia="Courier New"/>
          <w:b/>
          <w:bCs/>
          <w:szCs w:val="22"/>
        </w:rPr>
        <w:t xml:space="preserve">Standard 3 </w:t>
      </w:r>
      <w:r w:rsidRPr="00A77995">
        <w:rPr>
          <w:rFonts w:eastAsia="Courier New"/>
          <w:szCs w:val="22"/>
        </w:rPr>
        <w:t xml:space="preserve">– Gmina Wierzchosławice wdrożyła i stosuje procedury interwencyjne, które znane są i udostępnione całemu Personelowi. Każdy pracownik wie, komu należy zgłosić informację o krzywdzeniu małoletniego i kto jest odpowiedzialny za działania interwencyjne. Każdemu pracownikowi </w:t>
      </w:r>
      <w:r w:rsidRPr="00A77995">
        <w:rPr>
          <w:rFonts w:eastAsia="Courier New"/>
          <w:szCs w:val="22"/>
          <w:lang w:bidi="pl-PL"/>
        </w:rPr>
        <w:t>szkoły/ośrodka/przedszkola</w:t>
      </w:r>
      <w:r w:rsidRPr="00A77995">
        <w:rPr>
          <w:rFonts w:eastAsia="Courier New"/>
          <w:szCs w:val="22"/>
        </w:rPr>
        <w:t xml:space="preserve"> udostępnione są dane kontaktowe do lokalnych instytucji odpowiedzialnych za przeciwdziałanie i interwencję w przypadku krzywdzenia małoletnich.</w:t>
      </w:r>
    </w:p>
    <w:p w14:paraId="34B69612" w14:textId="77777777" w:rsidR="00A77995" w:rsidRPr="00A77995" w:rsidRDefault="00A77995" w:rsidP="00A77995">
      <w:pPr>
        <w:widowControl w:val="0"/>
        <w:suppressAutoHyphens w:val="0"/>
        <w:spacing w:after="140"/>
        <w:rPr>
          <w:b/>
          <w:bCs/>
          <w:szCs w:val="22"/>
          <w:lang w:bidi="pl-PL"/>
        </w:rPr>
      </w:pPr>
    </w:p>
    <w:p w14:paraId="5BA806B5" w14:textId="77777777" w:rsidR="00A77995" w:rsidRPr="00A77995" w:rsidRDefault="00A77995" w:rsidP="00A77995">
      <w:pPr>
        <w:suppressAutoHyphens w:val="0"/>
        <w:autoSpaceDE w:val="0"/>
        <w:autoSpaceDN w:val="0"/>
        <w:adjustRightInd w:val="0"/>
        <w:rPr>
          <w:rFonts w:eastAsia="Courier New"/>
          <w:color w:val="FF0000"/>
          <w:szCs w:val="22"/>
        </w:rPr>
      </w:pPr>
      <w:r w:rsidRPr="00A77995">
        <w:rPr>
          <w:rFonts w:eastAsia="Courier New"/>
          <w:b/>
          <w:bCs/>
          <w:szCs w:val="22"/>
        </w:rPr>
        <w:t xml:space="preserve">Standard 4 – </w:t>
      </w:r>
      <w:r w:rsidRPr="00A77995">
        <w:rPr>
          <w:rFonts w:eastAsia="Courier New"/>
          <w:szCs w:val="22"/>
        </w:rPr>
        <w:t>Gmina Wierzchosławice</w:t>
      </w:r>
      <w:r w:rsidRPr="00A77995">
        <w:rPr>
          <w:rFonts w:eastAsia="Courier New"/>
          <w:b/>
          <w:bCs/>
          <w:szCs w:val="22"/>
        </w:rPr>
        <w:t xml:space="preserve"> </w:t>
      </w:r>
      <w:r w:rsidRPr="00A77995">
        <w:rPr>
          <w:rFonts w:eastAsia="Courier New"/>
          <w:szCs w:val="22"/>
        </w:rPr>
        <w:t xml:space="preserve">zapewnia swoim pracownikom, zatrudnionym w Urzędzie </w:t>
      </w:r>
      <w:r w:rsidRPr="00A77995">
        <w:rPr>
          <w:rFonts w:eastAsia="Courier New"/>
          <w:color w:val="000000"/>
          <w:szCs w:val="22"/>
        </w:rPr>
        <w:t>Gminy Wierzchosławice, edukację w zakresie ochrony dzieci przed krzywdzeniem i pomocy dzieciom w sytuacjach zagrożenia.</w:t>
      </w:r>
    </w:p>
    <w:p w14:paraId="5816233F" w14:textId="77777777" w:rsidR="00A77995" w:rsidRPr="00A77995" w:rsidRDefault="00A77995" w:rsidP="00A77995">
      <w:pPr>
        <w:widowControl w:val="0"/>
        <w:suppressAutoHyphens w:val="0"/>
        <w:spacing w:after="140"/>
        <w:rPr>
          <w:b/>
          <w:bCs/>
          <w:szCs w:val="22"/>
          <w:lang w:bidi="pl-PL"/>
        </w:rPr>
      </w:pPr>
    </w:p>
    <w:p w14:paraId="64530B64" w14:textId="77777777" w:rsidR="00A77995" w:rsidRPr="00A77995" w:rsidRDefault="00A77995" w:rsidP="00A77995">
      <w:pPr>
        <w:widowControl w:val="0"/>
        <w:suppressAutoHyphens w:val="0"/>
        <w:spacing w:after="140"/>
        <w:rPr>
          <w:szCs w:val="22"/>
          <w:lang w:bidi="pl-PL"/>
        </w:rPr>
      </w:pPr>
      <w:r w:rsidRPr="00A77995">
        <w:rPr>
          <w:b/>
          <w:bCs/>
          <w:szCs w:val="22"/>
          <w:lang w:bidi="pl-PL"/>
        </w:rPr>
        <w:t xml:space="preserve">Standard 5 – </w:t>
      </w:r>
      <w:r w:rsidRPr="00A77995">
        <w:rPr>
          <w:szCs w:val="22"/>
          <w:lang w:bidi="pl-PL"/>
        </w:rPr>
        <w:t xml:space="preserve">Gmina Wierzchosławice przyjęła zasady upowszechniania, monitoringu zgodności </w:t>
      </w:r>
      <w:r w:rsidRPr="00A77995">
        <w:rPr>
          <w:szCs w:val="22"/>
          <w:lang w:bidi="pl-PL"/>
        </w:rPr>
        <w:lastRenderedPageBreak/>
        <w:t>przyjętych działań z przyjętymi standardami i okresowej weryfikacji: co najmniej raz na 2 lata monitoruje i w razie konieczności ewaluuje zapisy Standardów, konsultując się z Personelem, uczniami oraz aktualizując obowiązujące Standardy.</w:t>
      </w:r>
    </w:p>
    <w:p w14:paraId="60E8DD8F" w14:textId="77777777" w:rsidR="00A77995" w:rsidRPr="00A77995" w:rsidRDefault="00A77995" w:rsidP="00A77995">
      <w:pPr>
        <w:keepNext/>
        <w:keepLines/>
        <w:widowControl w:val="0"/>
        <w:suppressAutoHyphens w:val="0"/>
        <w:spacing w:after="140"/>
        <w:jc w:val="center"/>
        <w:outlineLvl w:val="0"/>
        <w:rPr>
          <w:b/>
          <w:bCs/>
          <w:szCs w:val="22"/>
          <w:lang w:bidi="pl-PL"/>
        </w:rPr>
      </w:pPr>
    </w:p>
    <w:p w14:paraId="608895CF" w14:textId="77777777" w:rsidR="00A77995" w:rsidRPr="00A77995" w:rsidRDefault="00A77995" w:rsidP="00A77995">
      <w:pPr>
        <w:keepNext/>
        <w:keepLines/>
        <w:widowControl w:val="0"/>
        <w:suppressAutoHyphens w:val="0"/>
        <w:spacing w:after="140"/>
        <w:jc w:val="center"/>
        <w:outlineLvl w:val="0"/>
        <w:rPr>
          <w:b/>
          <w:bCs/>
          <w:szCs w:val="22"/>
          <w:lang w:bidi="pl-PL"/>
        </w:rPr>
      </w:pPr>
    </w:p>
    <w:p w14:paraId="72E7FE63" w14:textId="77777777" w:rsidR="00A77995" w:rsidRPr="00A77995" w:rsidRDefault="00A77995" w:rsidP="00A77995">
      <w:pPr>
        <w:keepNext/>
        <w:keepLines/>
        <w:widowControl w:val="0"/>
        <w:suppressAutoHyphens w:val="0"/>
        <w:spacing w:after="140"/>
        <w:jc w:val="center"/>
        <w:outlineLvl w:val="0"/>
        <w:rPr>
          <w:b/>
          <w:bCs/>
          <w:szCs w:val="22"/>
          <w:lang w:bidi="pl-PL"/>
        </w:rPr>
      </w:pPr>
      <w:r w:rsidRPr="00A77995">
        <w:rPr>
          <w:b/>
          <w:bCs/>
          <w:szCs w:val="22"/>
          <w:lang w:bidi="pl-PL"/>
        </w:rPr>
        <w:t>Rozdział 1.</w:t>
      </w:r>
    </w:p>
    <w:p w14:paraId="49171426" w14:textId="77777777" w:rsidR="00A77995" w:rsidRPr="00A77995" w:rsidRDefault="00A77995" w:rsidP="00A77995">
      <w:pPr>
        <w:keepNext/>
        <w:keepLines/>
        <w:widowControl w:val="0"/>
        <w:suppressAutoHyphens w:val="0"/>
        <w:spacing w:after="140"/>
        <w:jc w:val="center"/>
        <w:outlineLvl w:val="0"/>
        <w:rPr>
          <w:b/>
          <w:bCs/>
          <w:szCs w:val="22"/>
          <w:lang w:bidi="pl-PL"/>
        </w:rPr>
      </w:pPr>
      <w:r w:rsidRPr="00A77995">
        <w:rPr>
          <w:b/>
          <w:bCs/>
          <w:szCs w:val="22"/>
          <w:lang w:bidi="pl-PL"/>
        </w:rPr>
        <w:t>Postanowienia ogólne</w:t>
      </w:r>
    </w:p>
    <w:p w14:paraId="0C6C2757" w14:textId="77777777" w:rsidR="00A77995" w:rsidRPr="00A77995" w:rsidRDefault="00A77995" w:rsidP="00A77995">
      <w:pPr>
        <w:suppressAutoHyphens w:val="0"/>
        <w:autoSpaceDE w:val="0"/>
        <w:autoSpaceDN w:val="0"/>
        <w:adjustRightInd w:val="0"/>
        <w:jc w:val="left"/>
        <w:rPr>
          <w:rFonts w:eastAsia="Courier New"/>
          <w:color w:val="000000"/>
          <w:sz w:val="24"/>
        </w:rPr>
      </w:pPr>
    </w:p>
    <w:p w14:paraId="2C2DDABF" w14:textId="77777777" w:rsidR="00A77995" w:rsidRPr="00A77995" w:rsidRDefault="00A77995" w:rsidP="00A77995">
      <w:pPr>
        <w:suppressAutoHyphens w:val="0"/>
        <w:autoSpaceDE w:val="0"/>
        <w:autoSpaceDN w:val="0"/>
        <w:adjustRightInd w:val="0"/>
        <w:rPr>
          <w:rFonts w:eastAsia="Courier New"/>
          <w:color w:val="000000"/>
          <w:szCs w:val="22"/>
        </w:rPr>
      </w:pPr>
      <w:r w:rsidRPr="00A77995">
        <w:rPr>
          <w:rFonts w:eastAsia="Courier New"/>
          <w:color w:val="000000"/>
          <w:szCs w:val="22"/>
        </w:rPr>
        <w:t xml:space="preserve">Ilekroć w niniejszych Standardach jest mowa bez bliższego określenia o: </w:t>
      </w:r>
    </w:p>
    <w:p w14:paraId="762D9651" w14:textId="77777777" w:rsidR="00A77995" w:rsidRPr="00A77995" w:rsidRDefault="00A77995" w:rsidP="00A77995">
      <w:pPr>
        <w:suppressAutoHyphens w:val="0"/>
        <w:autoSpaceDE w:val="0"/>
        <w:autoSpaceDN w:val="0"/>
        <w:adjustRightInd w:val="0"/>
        <w:rPr>
          <w:rFonts w:eastAsia="Courier New"/>
          <w:color w:val="000000"/>
          <w:szCs w:val="22"/>
          <w:highlight w:val="yellow"/>
        </w:rPr>
      </w:pPr>
    </w:p>
    <w:p w14:paraId="4DECA5D3" w14:textId="77777777" w:rsidR="00A77995" w:rsidRPr="00A77995" w:rsidRDefault="00A77995" w:rsidP="00A77995">
      <w:pPr>
        <w:widowControl w:val="0"/>
        <w:numPr>
          <w:ilvl w:val="0"/>
          <w:numId w:val="2"/>
        </w:numPr>
        <w:suppressAutoHyphens w:val="0"/>
        <w:autoSpaceDE w:val="0"/>
        <w:autoSpaceDN w:val="0"/>
        <w:adjustRightInd w:val="0"/>
        <w:jc w:val="left"/>
        <w:rPr>
          <w:rFonts w:eastAsia="Courier New"/>
          <w:color w:val="000000"/>
          <w:szCs w:val="22"/>
        </w:rPr>
      </w:pPr>
      <w:r w:rsidRPr="00A77995">
        <w:rPr>
          <w:rFonts w:eastAsia="Courier New"/>
          <w:b/>
          <w:bCs/>
          <w:color w:val="000000"/>
          <w:szCs w:val="22"/>
        </w:rPr>
        <w:t>Gminie</w:t>
      </w:r>
      <w:r w:rsidRPr="00A77995">
        <w:rPr>
          <w:rFonts w:eastAsia="Courier New"/>
          <w:color w:val="000000"/>
          <w:szCs w:val="22"/>
        </w:rPr>
        <w:t xml:space="preserve"> – należy przez to rozumieć Gminę Wierzchosławice, która wykonuje swoje zadania przy pomocy Urzędu Gminy Wierzchosławice;</w:t>
      </w:r>
    </w:p>
    <w:p w14:paraId="0AA267FF" w14:textId="77777777" w:rsidR="00A77995" w:rsidRPr="00A77995" w:rsidRDefault="00A77995" w:rsidP="00A77995">
      <w:pPr>
        <w:widowControl w:val="0"/>
        <w:numPr>
          <w:ilvl w:val="0"/>
          <w:numId w:val="2"/>
        </w:numPr>
        <w:suppressAutoHyphens w:val="0"/>
        <w:autoSpaceDE w:val="0"/>
        <w:autoSpaceDN w:val="0"/>
        <w:adjustRightInd w:val="0"/>
        <w:jc w:val="left"/>
        <w:rPr>
          <w:rFonts w:eastAsia="Courier New"/>
          <w:color w:val="000000"/>
          <w:szCs w:val="22"/>
        </w:rPr>
      </w:pPr>
      <w:r w:rsidRPr="00A77995">
        <w:rPr>
          <w:rFonts w:eastAsia="Courier New"/>
          <w:b/>
          <w:bCs/>
          <w:color w:val="000000"/>
          <w:szCs w:val="22"/>
        </w:rPr>
        <w:t xml:space="preserve">Wójcie </w:t>
      </w:r>
      <w:r w:rsidRPr="00A77995">
        <w:rPr>
          <w:rFonts w:eastAsia="Courier New"/>
          <w:color w:val="000000"/>
          <w:szCs w:val="22"/>
        </w:rPr>
        <w:t>– należy przez to rozumieć Wójta Gminy Wierzchosławice;</w:t>
      </w:r>
    </w:p>
    <w:p w14:paraId="137C5B09" w14:textId="0CDF38FA" w:rsidR="00A77995" w:rsidRPr="00A77995" w:rsidRDefault="00A77995" w:rsidP="00A77995">
      <w:pPr>
        <w:widowControl w:val="0"/>
        <w:numPr>
          <w:ilvl w:val="0"/>
          <w:numId w:val="2"/>
        </w:numPr>
        <w:suppressAutoHyphens w:val="0"/>
        <w:contextualSpacing/>
        <w:jc w:val="left"/>
        <w:rPr>
          <w:rFonts w:eastAsia="Courier New"/>
          <w:color w:val="000000"/>
          <w:szCs w:val="22"/>
        </w:rPr>
      </w:pPr>
      <w:r w:rsidRPr="00A77995">
        <w:rPr>
          <w:rFonts w:eastAsia="Courier New"/>
          <w:b/>
          <w:bCs/>
          <w:color w:val="000000"/>
          <w:szCs w:val="22"/>
          <w:lang w:bidi="pl-PL"/>
        </w:rPr>
        <w:t xml:space="preserve">przewozie </w:t>
      </w:r>
      <w:r w:rsidRPr="00A77995">
        <w:rPr>
          <w:rFonts w:eastAsia="Courier New"/>
          <w:color w:val="000000"/>
          <w:szCs w:val="22"/>
          <w:lang w:bidi="pl-PL"/>
        </w:rPr>
        <w:t xml:space="preserve">– należy przez to rozumieć wszystkie przewozy zapewniane, organizowane, wykonywane lub powierzane przez gminę tj. w szczególności: dowozy i odwozy </w:t>
      </w:r>
      <w:r w:rsidRPr="00A77995">
        <w:rPr>
          <w:rFonts w:eastAsia="Courier New"/>
          <w:bCs/>
          <w:color w:val="000000"/>
          <w:szCs w:val="22"/>
          <w:lang w:bidi="pl-PL"/>
        </w:rPr>
        <w:t xml:space="preserve">uczniów i dzieci </w:t>
      </w:r>
      <w:r w:rsidRPr="00A77995">
        <w:rPr>
          <w:rFonts w:eastAsia="Courier New"/>
          <w:color w:val="000000"/>
          <w:szCs w:val="22"/>
          <w:lang w:bidi="pl-PL"/>
        </w:rPr>
        <w:t xml:space="preserve">do szkół, ośrodków rehabilitacyjno-edukacyjno-wychowawczych i oddziałów przedszkolnych w szkołach i przedszkolach organizowane </w:t>
      </w:r>
      <w:r w:rsidRPr="00A77995">
        <w:rPr>
          <w:rFonts w:eastAsia="Courier New"/>
          <w:bCs/>
          <w:color w:val="000000"/>
          <w:szCs w:val="22"/>
          <w:lang w:bidi="pl-PL"/>
        </w:rPr>
        <w:t xml:space="preserve">przez Gminę zgodnie z art. 32 ust. 5 i art. 39 ust. 3, 4, 4a  </w:t>
      </w:r>
      <w:r w:rsidRPr="00A77995">
        <w:rPr>
          <w:rFonts w:eastAsia="Courier New"/>
          <w:color w:val="000000"/>
          <w:szCs w:val="22"/>
          <w:lang w:bidi="pl-PL"/>
        </w:rPr>
        <w:t xml:space="preserve">ustawy z dnia z dnia 14 grudnia 2016 r.  - </w:t>
      </w:r>
      <w:r w:rsidRPr="00A77995">
        <w:rPr>
          <w:rFonts w:eastAsia="Courier New"/>
          <w:bCs/>
          <w:color w:val="000000"/>
          <w:szCs w:val="22"/>
          <w:lang w:bidi="pl-PL"/>
        </w:rPr>
        <w:t>Prawo oświatowe</w:t>
      </w:r>
      <w:r w:rsidRPr="00A77995">
        <w:rPr>
          <w:rFonts w:eastAsia="Courier New"/>
          <w:color w:val="000000"/>
          <w:szCs w:val="22"/>
          <w:lang w:bidi="pl-PL"/>
        </w:rPr>
        <w:t xml:space="preserve"> (</w:t>
      </w:r>
      <w:proofErr w:type="spellStart"/>
      <w:r w:rsidRPr="00A77995">
        <w:rPr>
          <w:rFonts w:eastAsia="Courier New"/>
          <w:color w:val="000000"/>
          <w:szCs w:val="22"/>
          <w:lang w:bidi="pl-PL"/>
        </w:rPr>
        <w:t>t.j</w:t>
      </w:r>
      <w:proofErr w:type="spellEnd"/>
      <w:r w:rsidRPr="00A77995">
        <w:rPr>
          <w:rFonts w:eastAsia="Courier New"/>
          <w:color w:val="000000"/>
          <w:szCs w:val="22"/>
          <w:lang w:bidi="pl-PL"/>
        </w:rPr>
        <w:t>.: Dz.U. z 202</w:t>
      </w:r>
      <w:r w:rsidR="00215E9F">
        <w:rPr>
          <w:rFonts w:eastAsia="Courier New"/>
          <w:color w:val="000000"/>
          <w:szCs w:val="22"/>
          <w:lang w:bidi="pl-PL"/>
        </w:rPr>
        <w:t>4</w:t>
      </w:r>
      <w:r w:rsidRPr="00A77995">
        <w:rPr>
          <w:rFonts w:eastAsia="Courier New"/>
          <w:color w:val="000000"/>
          <w:szCs w:val="22"/>
          <w:lang w:bidi="pl-PL"/>
        </w:rPr>
        <w:t>r., poz.</w:t>
      </w:r>
      <w:r w:rsidR="00215E9F">
        <w:rPr>
          <w:rFonts w:eastAsia="Courier New"/>
          <w:color w:val="000000"/>
          <w:szCs w:val="22"/>
          <w:lang w:bidi="pl-PL"/>
        </w:rPr>
        <w:t>737)</w:t>
      </w:r>
    </w:p>
    <w:p w14:paraId="24BD20FE" w14:textId="77777777" w:rsidR="00A77995" w:rsidRPr="00A77995" w:rsidRDefault="00A77995" w:rsidP="00A77995">
      <w:pPr>
        <w:widowControl w:val="0"/>
        <w:numPr>
          <w:ilvl w:val="0"/>
          <w:numId w:val="2"/>
        </w:numPr>
        <w:suppressAutoHyphens w:val="0"/>
        <w:autoSpaceDE w:val="0"/>
        <w:autoSpaceDN w:val="0"/>
        <w:adjustRightInd w:val="0"/>
        <w:jc w:val="left"/>
        <w:rPr>
          <w:rFonts w:eastAsia="Courier New"/>
          <w:color w:val="000000"/>
          <w:szCs w:val="22"/>
        </w:rPr>
      </w:pPr>
      <w:r w:rsidRPr="00A77995">
        <w:rPr>
          <w:rFonts w:eastAsia="Courier New"/>
          <w:b/>
          <w:bCs/>
          <w:color w:val="000000"/>
          <w:szCs w:val="22"/>
        </w:rPr>
        <w:t xml:space="preserve">uczniu </w:t>
      </w:r>
      <w:r w:rsidRPr="00A77995">
        <w:rPr>
          <w:rFonts w:eastAsia="Courier New"/>
          <w:color w:val="000000"/>
          <w:szCs w:val="22"/>
        </w:rPr>
        <w:t xml:space="preserve">– należy przez to rozumieć każdą osobę małoletnią uczęszczającą do szkoły podstawowej, ośrodka rehabilitacyjno-edukacyjno-wychowawczego lub oddziału przedszkolnego w szkole podstawowej lub przedszkolu, którym Gmina Wierzchosławice zapewnia </w:t>
      </w:r>
      <w:r w:rsidRPr="00A77995">
        <w:rPr>
          <w:rFonts w:eastAsia="Courier New"/>
          <w:color w:val="000000"/>
          <w:szCs w:val="22"/>
          <w:lang w:bidi="pl-PL"/>
        </w:rPr>
        <w:t>przewóz;</w:t>
      </w:r>
    </w:p>
    <w:p w14:paraId="06A77702" w14:textId="77777777" w:rsidR="00A77995" w:rsidRPr="00A77995" w:rsidRDefault="00A77995" w:rsidP="00A77995">
      <w:pPr>
        <w:widowControl w:val="0"/>
        <w:numPr>
          <w:ilvl w:val="0"/>
          <w:numId w:val="2"/>
        </w:numPr>
        <w:suppressAutoHyphens w:val="0"/>
        <w:autoSpaceDE w:val="0"/>
        <w:autoSpaceDN w:val="0"/>
        <w:adjustRightInd w:val="0"/>
        <w:jc w:val="left"/>
        <w:rPr>
          <w:rFonts w:eastAsia="Courier New"/>
          <w:color w:val="000000"/>
          <w:szCs w:val="22"/>
        </w:rPr>
      </w:pPr>
      <w:r w:rsidRPr="00A77995">
        <w:rPr>
          <w:rFonts w:eastAsia="Courier New"/>
          <w:b/>
          <w:bCs/>
          <w:color w:val="000000"/>
          <w:szCs w:val="22"/>
        </w:rPr>
        <w:t xml:space="preserve">małoletnim  </w:t>
      </w:r>
      <w:r w:rsidRPr="00A77995">
        <w:rPr>
          <w:rFonts w:eastAsia="Courier New"/>
          <w:color w:val="000000"/>
          <w:szCs w:val="22"/>
        </w:rPr>
        <w:t>– należy przez to rozumieć zgodnie z kodeksem cywilnym osobę od urodzenia do ukończenia 18 roku życia (osoba niepełnoletnia);</w:t>
      </w:r>
    </w:p>
    <w:p w14:paraId="618D4D2F" w14:textId="77777777" w:rsidR="00A77995" w:rsidRPr="00A77995" w:rsidRDefault="00A77995" w:rsidP="00A77995">
      <w:pPr>
        <w:widowControl w:val="0"/>
        <w:numPr>
          <w:ilvl w:val="0"/>
          <w:numId w:val="2"/>
        </w:numPr>
        <w:suppressAutoHyphens w:val="0"/>
        <w:contextualSpacing/>
        <w:jc w:val="left"/>
        <w:rPr>
          <w:rFonts w:eastAsia="Courier New"/>
          <w:color w:val="000000"/>
          <w:szCs w:val="22"/>
        </w:rPr>
      </w:pPr>
      <w:r w:rsidRPr="00A77995">
        <w:rPr>
          <w:rFonts w:eastAsia="Courier New"/>
          <w:b/>
          <w:bCs/>
          <w:color w:val="000000"/>
          <w:szCs w:val="22"/>
          <w:lang w:bidi="pl-PL"/>
        </w:rPr>
        <w:t xml:space="preserve">dane osobowe ucznia -  </w:t>
      </w:r>
      <w:r w:rsidRPr="00A77995">
        <w:rPr>
          <w:rFonts w:eastAsia="Courier New"/>
          <w:color w:val="000000"/>
          <w:szCs w:val="22"/>
          <w:lang w:bidi="pl-PL"/>
        </w:rPr>
        <w:t xml:space="preserve">należy przez to rozumieć wszelkie informacje umożliwiające identyfikację ucznia, uczęszczającego </w:t>
      </w:r>
      <w:r w:rsidRPr="00A77995">
        <w:rPr>
          <w:rFonts w:eastAsia="Courier New"/>
          <w:color w:val="000000"/>
          <w:szCs w:val="22"/>
        </w:rPr>
        <w:t>szkoły podstawowej, ośrodka rehabilitacyjno-edukacyjno-wychowawczego lub oddziału przedszkolnego w szkole podstawowej lub przedszkolu, którym Gmina Wierzchosławice zapewnia przewóz</w:t>
      </w:r>
      <w:r w:rsidRPr="00A77995">
        <w:rPr>
          <w:rFonts w:eastAsia="Courier New"/>
          <w:color w:val="000000"/>
          <w:szCs w:val="22"/>
          <w:lang w:bidi="pl-PL"/>
        </w:rPr>
        <w:t>;</w:t>
      </w:r>
    </w:p>
    <w:p w14:paraId="04D6EC87" w14:textId="77777777" w:rsidR="00A77995" w:rsidRPr="00A77995" w:rsidRDefault="00A77995" w:rsidP="00A77995">
      <w:pPr>
        <w:widowControl w:val="0"/>
        <w:numPr>
          <w:ilvl w:val="0"/>
          <w:numId w:val="2"/>
        </w:numPr>
        <w:suppressAutoHyphens w:val="0"/>
        <w:autoSpaceDE w:val="0"/>
        <w:autoSpaceDN w:val="0"/>
        <w:adjustRightInd w:val="0"/>
        <w:jc w:val="left"/>
        <w:rPr>
          <w:rFonts w:eastAsia="Courier New"/>
          <w:color w:val="000000"/>
          <w:szCs w:val="22"/>
        </w:rPr>
      </w:pPr>
      <w:r w:rsidRPr="00A77995">
        <w:rPr>
          <w:rFonts w:eastAsia="Courier New"/>
          <w:b/>
          <w:bCs/>
          <w:color w:val="000000"/>
          <w:szCs w:val="22"/>
        </w:rPr>
        <w:t xml:space="preserve">krzywdzeniu małoletniego </w:t>
      </w:r>
      <w:r w:rsidRPr="00A77995">
        <w:rPr>
          <w:rFonts w:eastAsia="Courier New"/>
          <w:color w:val="000000"/>
          <w:szCs w:val="22"/>
        </w:rPr>
        <w:t>– należy rozumieć popełnienie czynu zabronionego lub czynu karalnego na szkodę małoletniego przez jakąkolwiek osobę lub zagrożenie dobra małoletniego, w tym jego zaniedbywanie. Krzywdzeniem jest:</w:t>
      </w:r>
    </w:p>
    <w:p w14:paraId="443CB276" w14:textId="77777777" w:rsidR="00A77995" w:rsidRPr="00A77995" w:rsidRDefault="00A77995" w:rsidP="00A77995">
      <w:pPr>
        <w:suppressAutoHyphens w:val="0"/>
        <w:autoSpaceDE w:val="0"/>
        <w:autoSpaceDN w:val="0"/>
        <w:adjustRightInd w:val="0"/>
        <w:ind w:left="720"/>
        <w:rPr>
          <w:rFonts w:eastAsia="Courier New"/>
          <w:color w:val="000000"/>
          <w:szCs w:val="22"/>
          <w:highlight w:val="yellow"/>
        </w:rPr>
      </w:pPr>
    </w:p>
    <w:p w14:paraId="67973447" w14:textId="77777777" w:rsidR="00A77995" w:rsidRPr="00A77995" w:rsidRDefault="00A77995" w:rsidP="00A77995">
      <w:pPr>
        <w:suppressAutoHyphens w:val="0"/>
        <w:autoSpaceDE w:val="0"/>
        <w:autoSpaceDN w:val="0"/>
        <w:adjustRightInd w:val="0"/>
        <w:ind w:left="720"/>
        <w:rPr>
          <w:rFonts w:eastAsia="Courier New"/>
          <w:color w:val="000000"/>
          <w:szCs w:val="22"/>
        </w:rPr>
      </w:pPr>
      <w:r w:rsidRPr="00A77995">
        <w:rPr>
          <w:rFonts w:eastAsia="Courier New"/>
          <w:color w:val="000000"/>
          <w:szCs w:val="22"/>
        </w:rPr>
        <w:t xml:space="preserve">a) </w:t>
      </w:r>
      <w:r w:rsidRPr="00A77995">
        <w:rPr>
          <w:rFonts w:eastAsia="Courier New"/>
          <w:b/>
          <w:bCs/>
          <w:color w:val="000000"/>
          <w:szCs w:val="22"/>
        </w:rPr>
        <w:t xml:space="preserve">przemoc fizyczna </w:t>
      </w:r>
      <w:r w:rsidRPr="00A77995">
        <w:rPr>
          <w:rFonts w:eastAsia="Courier New"/>
          <w:color w:val="000000"/>
          <w:szCs w:val="22"/>
        </w:rPr>
        <w:t>–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p>
    <w:p w14:paraId="2EBD78B6" w14:textId="77777777" w:rsidR="00A77995" w:rsidRPr="00A77995" w:rsidRDefault="00A77995" w:rsidP="00A77995">
      <w:pPr>
        <w:suppressAutoHyphens w:val="0"/>
        <w:autoSpaceDE w:val="0"/>
        <w:autoSpaceDN w:val="0"/>
        <w:adjustRightInd w:val="0"/>
        <w:ind w:left="720"/>
        <w:rPr>
          <w:rFonts w:eastAsia="Courier New"/>
          <w:color w:val="000000"/>
          <w:szCs w:val="22"/>
        </w:rPr>
      </w:pPr>
      <w:r w:rsidRPr="00A77995">
        <w:rPr>
          <w:rFonts w:eastAsia="Courier New"/>
          <w:color w:val="000000"/>
          <w:szCs w:val="22"/>
        </w:rPr>
        <w:t xml:space="preserve">b) </w:t>
      </w:r>
      <w:r w:rsidRPr="00A77995">
        <w:rPr>
          <w:rFonts w:eastAsia="Courier New"/>
          <w:b/>
          <w:bCs/>
          <w:color w:val="000000"/>
          <w:szCs w:val="22"/>
        </w:rPr>
        <w:t xml:space="preserve">przemoc emocjonalna </w:t>
      </w:r>
      <w:r w:rsidRPr="00A77995">
        <w:rPr>
          <w:rFonts w:eastAsia="Courier New"/>
          <w:color w:val="000000"/>
          <w:szCs w:val="22"/>
        </w:rPr>
        <w:t>– to w szczególności powtarzające się poniżanie, upokarzanie i ośmieszanie małoletniego, nieustanna krytyka;</w:t>
      </w:r>
    </w:p>
    <w:p w14:paraId="35CCADB1" w14:textId="77777777" w:rsidR="00A77995" w:rsidRPr="00A77995" w:rsidRDefault="00A77995" w:rsidP="00A77995">
      <w:pPr>
        <w:suppressAutoHyphens w:val="0"/>
        <w:autoSpaceDE w:val="0"/>
        <w:autoSpaceDN w:val="0"/>
        <w:adjustRightInd w:val="0"/>
        <w:ind w:left="720"/>
        <w:rPr>
          <w:rFonts w:eastAsia="Courier New"/>
          <w:color w:val="000000"/>
          <w:szCs w:val="22"/>
        </w:rPr>
      </w:pPr>
      <w:r w:rsidRPr="00A77995">
        <w:rPr>
          <w:rFonts w:eastAsia="Courier New"/>
          <w:color w:val="000000"/>
          <w:szCs w:val="22"/>
        </w:rPr>
        <w:t xml:space="preserve">c) </w:t>
      </w:r>
      <w:r w:rsidRPr="00A77995">
        <w:rPr>
          <w:rFonts w:eastAsia="Courier New"/>
          <w:b/>
          <w:bCs/>
          <w:color w:val="000000"/>
          <w:szCs w:val="22"/>
        </w:rPr>
        <w:t xml:space="preserve">przemoc seksualna </w:t>
      </w:r>
      <w:r w:rsidRPr="00A77995">
        <w:rPr>
          <w:rFonts w:eastAsia="Courier New"/>
          <w:color w:val="000000"/>
          <w:szCs w:val="22"/>
        </w:rPr>
        <w:t xml:space="preserve">– to angażowanie małoletniego w aktywność seksualną przez osobę dorosłą. Wykorzystywanie seksualne odnosi się do </w:t>
      </w:r>
      <w:proofErr w:type="spellStart"/>
      <w:r w:rsidRPr="00A77995">
        <w:rPr>
          <w:rFonts w:eastAsia="Courier New"/>
          <w:color w:val="000000"/>
          <w:szCs w:val="22"/>
        </w:rPr>
        <w:t>zachowań</w:t>
      </w:r>
      <w:proofErr w:type="spellEnd"/>
      <w:r w:rsidRPr="00A77995">
        <w:rPr>
          <w:rFonts w:eastAsia="Courier New"/>
          <w:color w:val="000000"/>
          <w:szCs w:val="22"/>
        </w:rPr>
        <w:t xml:space="preserve"> z kontaktem fizycznym (np. dotykanie małoletniego, współżycie z małoletnim) oraz zachowania bez kontaktu fizycznego (np. pokazywanie małoletniemu materiałów pornograficznych, podglądanie, ekshibicjonizm);</w:t>
      </w:r>
    </w:p>
    <w:p w14:paraId="08303566" w14:textId="77777777" w:rsidR="00A77995" w:rsidRPr="00A77995" w:rsidRDefault="00A77995" w:rsidP="00A77995">
      <w:pPr>
        <w:suppressAutoHyphens w:val="0"/>
        <w:autoSpaceDE w:val="0"/>
        <w:autoSpaceDN w:val="0"/>
        <w:adjustRightInd w:val="0"/>
        <w:ind w:left="720"/>
        <w:rPr>
          <w:rFonts w:eastAsia="Courier New"/>
          <w:color w:val="000000"/>
          <w:szCs w:val="22"/>
        </w:rPr>
      </w:pPr>
      <w:r w:rsidRPr="00A77995">
        <w:rPr>
          <w:rFonts w:eastAsia="Courier New"/>
          <w:color w:val="000000"/>
          <w:szCs w:val="22"/>
        </w:rPr>
        <w:t xml:space="preserve">d) </w:t>
      </w:r>
      <w:r w:rsidRPr="00A77995">
        <w:rPr>
          <w:rFonts w:eastAsia="Courier New"/>
          <w:b/>
          <w:bCs/>
          <w:szCs w:val="22"/>
        </w:rPr>
        <w:t xml:space="preserve">przemoc ekonomiczna  </w:t>
      </w:r>
      <w:r w:rsidRPr="00A77995">
        <w:rPr>
          <w:rFonts w:eastAsia="Courier New"/>
          <w:szCs w:val="22"/>
        </w:rPr>
        <w:t>– to niezapewnianie odpowiednich warunków do rozwoju dziecka, m.in. odpowiedniego odżywiania, ubrania, potrzeb edukacyjnych czy schronienia, w ramach środków dostępnych rodzicom lub opiekunom. Jest to jedna z form zaniedbania.</w:t>
      </w:r>
    </w:p>
    <w:p w14:paraId="3C7D3238" w14:textId="77777777" w:rsidR="00A77995" w:rsidRPr="00A77995" w:rsidRDefault="00A77995" w:rsidP="00A77995">
      <w:pPr>
        <w:suppressAutoHyphens w:val="0"/>
        <w:autoSpaceDE w:val="0"/>
        <w:autoSpaceDN w:val="0"/>
        <w:adjustRightInd w:val="0"/>
        <w:rPr>
          <w:rFonts w:eastAsia="Courier New"/>
          <w:color w:val="000000"/>
          <w:szCs w:val="22"/>
        </w:rPr>
      </w:pPr>
    </w:p>
    <w:p w14:paraId="29FC4F9C" w14:textId="77777777" w:rsidR="00A77995" w:rsidRPr="00A77995" w:rsidRDefault="00A77995" w:rsidP="00A77995">
      <w:pPr>
        <w:widowControl w:val="0"/>
        <w:numPr>
          <w:ilvl w:val="0"/>
          <w:numId w:val="2"/>
        </w:numPr>
        <w:suppressAutoHyphens w:val="0"/>
        <w:autoSpaceDE w:val="0"/>
        <w:autoSpaceDN w:val="0"/>
        <w:adjustRightInd w:val="0"/>
        <w:jc w:val="left"/>
        <w:rPr>
          <w:rFonts w:eastAsia="Courier New"/>
          <w:color w:val="000000"/>
          <w:szCs w:val="22"/>
        </w:rPr>
      </w:pPr>
      <w:r w:rsidRPr="00A77995">
        <w:rPr>
          <w:rFonts w:eastAsia="Courier New"/>
          <w:b/>
          <w:bCs/>
          <w:color w:val="000000"/>
          <w:szCs w:val="22"/>
        </w:rPr>
        <w:t>Pracowniku</w:t>
      </w:r>
      <w:r w:rsidRPr="00A77995">
        <w:rPr>
          <w:rFonts w:eastAsia="Courier New"/>
          <w:color w:val="000000"/>
          <w:szCs w:val="22"/>
        </w:rPr>
        <w:t xml:space="preserve"> - należy przez to rozumieć każdą osobę zatrudnioną w Urzędzie Gminy Wierzchosławice na podstawie umowy o pracę, umowy zlecenia, umowy o dzieło, umowy </w:t>
      </w:r>
      <w:proofErr w:type="spellStart"/>
      <w:r w:rsidRPr="00A77995">
        <w:rPr>
          <w:rFonts w:eastAsia="Courier New"/>
          <w:color w:val="000000"/>
          <w:szCs w:val="22"/>
        </w:rPr>
        <w:t>wolontariackiej</w:t>
      </w:r>
      <w:proofErr w:type="spellEnd"/>
      <w:r w:rsidRPr="00A77995">
        <w:rPr>
          <w:rFonts w:eastAsia="Courier New"/>
          <w:color w:val="000000"/>
          <w:szCs w:val="22"/>
        </w:rPr>
        <w:t>, umowy/skierowania do odbycia stażu lub innego stosunku prawnego, która z racji pełnionej funkcji lub zadań ma (nawet potencjalny) kontakt z uczniami podczas lub w związku z przewozem, w szczególności kierowca i opiekun nad małoletnimi podczas przewozu;</w:t>
      </w:r>
    </w:p>
    <w:p w14:paraId="4F86CF2A" w14:textId="77777777" w:rsidR="00A77995" w:rsidRPr="00A77995" w:rsidRDefault="00A77995" w:rsidP="00A77995">
      <w:pPr>
        <w:suppressAutoHyphens w:val="0"/>
        <w:autoSpaceDE w:val="0"/>
        <w:autoSpaceDN w:val="0"/>
        <w:adjustRightInd w:val="0"/>
        <w:ind w:left="720"/>
        <w:rPr>
          <w:rFonts w:eastAsia="Courier New"/>
          <w:color w:val="000000"/>
          <w:szCs w:val="22"/>
          <w:highlight w:val="cyan"/>
        </w:rPr>
      </w:pPr>
    </w:p>
    <w:p w14:paraId="01C660A5" w14:textId="77777777" w:rsidR="00A77995" w:rsidRPr="00A77995" w:rsidRDefault="00A77995" w:rsidP="00A77995">
      <w:pPr>
        <w:widowControl w:val="0"/>
        <w:numPr>
          <w:ilvl w:val="0"/>
          <w:numId w:val="2"/>
        </w:numPr>
        <w:suppressAutoHyphens w:val="0"/>
        <w:autoSpaceDE w:val="0"/>
        <w:autoSpaceDN w:val="0"/>
        <w:adjustRightInd w:val="0"/>
        <w:jc w:val="left"/>
        <w:rPr>
          <w:rFonts w:eastAsia="Courier New"/>
          <w:color w:val="000000"/>
          <w:szCs w:val="22"/>
        </w:rPr>
      </w:pPr>
      <w:r w:rsidRPr="00A77995">
        <w:rPr>
          <w:rFonts w:eastAsia="Courier New"/>
          <w:b/>
          <w:bCs/>
          <w:color w:val="000000"/>
          <w:szCs w:val="22"/>
        </w:rPr>
        <w:t xml:space="preserve">Partnerze współpracującym z Gminą –  </w:t>
      </w:r>
      <w:r w:rsidRPr="00A77995">
        <w:rPr>
          <w:rFonts w:eastAsia="Courier New"/>
          <w:color w:val="000000"/>
          <w:szCs w:val="22"/>
        </w:rPr>
        <w:t xml:space="preserve">należy przez to rozumieć każdą osobę, której Gmina </w:t>
      </w:r>
      <w:r w:rsidRPr="00A77995">
        <w:rPr>
          <w:rFonts w:eastAsia="Courier New"/>
          <w:color w:val="000000"/>
          <w:szCs w:val="22"/>
        </w:rPr>
        <w:lastRenderedPageBreak/>
        <w:t>Wierzchosławice, na podstawie zawartej umowy, powierza wykonywanie przewozu (Wykonawca, Podwykonawca);</w:t>
      </w:r>
    </w:p>
    <w:p w14:paraId="32763A03" w14:textId="77777777" w:rsidR="00A77995" w:rsidRPr="00A77995" w:rsidRDefault="00A77995" w:rsidP="00A77995">
      <w:pPr>
        <w:widowControl w:val="0"/>
        <w:suppressAutoHyphens w:val="0"/>
        <w:ind w:left="720"/>
        <w:contextualSpacing/>
        <w:jc w:val="left"/>
        <w:rPr>
          <w:rFonts w:eastAsia="Courier New"/>
          <w:color w:val="000000"/>
          <w:szCs w:val="22"/>
          <w:lang w:bidi="pl-PL"/>
        </w:rPr>
      </w:pPr>
    </w:p>
    <w:p w14:paraId="7C9C550A" w14:textId="77777777" w:rsidR="00A77995" w:rsidRPr="00A77995" w:rsidRDefault="00A77995" w:rsidP="00A77995">
      <w:pPr>
        <w:widowControl w:val="0"/>
        <w:numPr>
          <w:ilvl w:val="0"/>
          <w:numId w:val="2"/>
        </w:numPr>
        <w:suppressAutoHyphens w:val="0"/>
        <w:autoSpaceDE w:val="0"/>
        <w:autoSpaceDN w:val="0"/>
        <w:adjustRightInd w:val="0"/>
        <w:jc w:val="left"/>
        <w:rPr>
          <w:rFonts w:eastAsia="Courier New"/>
          <w:color w:val="000000"/>
          <w:szCs w:val="22"/>
        </w:rPr>
      </w:pPr>
      <w:r w:rsidRPr="00A77995">
        <w:rPr>
          <w:rFonts w:eastAsia="Courier New"/>
          <w:b/>
          <w:bCs/>
          <w:color w:val="000000"/>
          <w:szCs w:val="22"/>
        </w:rPr>
        <w:t>Pracowniku partnera współpracującego z Gminą</w:t>
      </w:r>
      <w:r w:rsidRPr="00A77995">
        <w:rPr>
          <w:rFonts w:eastAsia="Courier New"/>
          <w:color w:val="000000"/>
          <w:szCs w:val="22"/>
        </w:rPr>
        <w:t xml:space="preserve"> – należy przez to rozumieć każdą osobę, za pomocą której Partner współpracujący z Gminą realizuje przewóz, bez względu na rodzaj stosunku prawnego łączącego taką osobę z Partnerem współpracującym z Gminą, która z racji pełnionej funkcji lub zadań ma (nawet potencjalny) kontakt z uczniami podczas przewozu, w szczególności kierowca i opiekun nad małoletnimi podczas przewozu.</w:t>
      </w:r>
    </w:p>
    <w:p w14:paraId="14774A36" w14:textId="77777777" w:rsidR="00A77995" w:rsidRPr="00A77995" w:rsidRDefault="00A77995" w:rsidP="00A77995">
      <w:pPr>
        <w:suppressAutoHyphens w:val="0"/>
        <w:autoSpaceDE w:val="0"/>
        <w:autoSpaceDN w:val="0"/>
        <w:adjustRightInd w:val="0"/>
        <w:ind w:left="720"/>
        <w:rPr>
          <w:rFonts w:eastAsia="Courier New"/>
          <w:color w:val="000000"/>
          <w:szCs w:val="22"/>
          <w:highlight w:val="cyan"/>
        </w:rPr>
      </w:pPr>
    </w:p>
    <w:p w14:paraId="62CB1C6F" w14:textId="77777777" w:rsidR="00A77995" w:rsidRPr="00A77995" w:rsidRDefault="00A77995" w:rsidP="00A77995">
      <w:pPr>
        <w:suppressAutoHyphens w:val="0"/>
        <w:autoSpaceDE w:val="0"/>
        <w:autoSpaceDN w:val="0"/>
        <w:adjustRightInd w:val="0"/>
        <w:rPr>
          <w:rFonts w:eastAsia="Courier New"/>
          <w:color w:val="000000"/>
          <w:szCs w:val="22"/>
          <w:highlight w:val="cyan"/>
        </w:rPr>
      </w:pPr>
    </w:p>
    <w:p w14:paraId="250EB62D" w14:textId="77777777" w:rsidR="00A77995" w:rsidRPr="00A77995" w:rsidRDefault="00A77995" w:rsidP="00A77995">
      <w:pPr>
        <w:keepNext/>
        <w:keepLines/>
        <w:widowControl w:val="0"/>
        <w:suppressAutoHyphens w:val="0"/>
        <w:spacing w:after="140"/>
        <w:jc w:val="center"/>
        <w:outlineLvl w:val="0"/>
        <w:rPr>
          <w:b/>
          <w:bCs/>
          <w:szCs w:val="22"/>
          <w:lang w:bidi="pl-PL"/>
        </w:rPr>
      </w:pPr>
      <w:r w:rsidRPr="00A77995">
        <w:rPr>
          <w:b/>
          <w:bCs/>
          <w:szCs w:val="22"/>
          <w:lang w:bidi="pl-PL"/>
        </w:rPr>
        <w:t>Rozdział 2.</w:t>
      </w:r>
    </w:p>
    <w:p w14:paraId="406FACBF" w14:textId="77777777" w:rsidR="00A77995" w:rsidRPr="00A77995" w:rsidRDefault="00A77995" w:rsidP="00A77995">
      <w:pPr>
        <w:keepNext/>
        <w:keepLines/>
        <w:widowControl w:val="0"/>
        <w:suppressAutoHyphens w:val="0"/>
        <w:spacing w:after="140"/>
        <w:jc w:val="center"/>
        <w:outlineLvl w:val="0"/>
        <w:rPr>
          <w:b/>
          <w:bCs/>
          <w:szCs w:val="22"/>
          <w:lang w:bidi="pl-PL"/>
        </w:rPr>
      </w:pPr>
      <w:r w:rsidRPr="00A77995">
        <w:rPr>
          <w:b/>
          <w:bCs/>
          <w:szCs w:val="22"/>
          <w:lang w:bidi="pl-PL"/>
        </w:rPr>
        <w:t>Polityka ochrony małoletnich przed krzywdzeniem</w:t>
      </w:r>
    </w:p>
    <w:p w14:paraId="1742F168" w14:textId="77777777" w:rsidR="00A77995" w:rsidRPr="00A77995" w:rsidRDefault="00A77995" w:rsidP="00A77995">
      <w:pPr>
        <w:keepNext/>
        <w:keepLines/>
        <w:widowControl w:val="0"/>
        <w:suppressAutoHyphens w:val="0"/>
        <w:spacing w:after="140"/>
        <w:jc w:val="center"/>
        <w:outlineLvl w:val="0"/>
        <w:rPr>
          <w:b/>
          <w:bCs/>
          <w:szCs w:val="22"/>
          <w:lang w:bidi="pl-PL"/>
        </w:rPr>
      </w:pPr>
    </w:p>
    <w:p w14:paraId="7E33EA56" w14:textId="77777777" w:rsidR="00A77995" w:rsidRPr="00A77995" w:rsidRDefault="00A77995" w:rsidP="00A77995">
      <w:pPr>
        <w:widowControl w:val="0"/>
        <w:numPr>
          <w:ilvl w:val="0"/>
          <w:numId w:val="3"/>
        </w:numPr>
        <w:tabs>
          <w:tab w:val="left" w:pos="754"/>
        </w:tabs>
        <w:suppressAutoHyphens w:val="0"/>
        <w:jc w:val="left"/>
        <w:rPr>
          <w:szCs w:val="22"/>
          <w:lang w:bidi="pl-PL"/>
        </w:rPr>
      </w:pPr>
      <w:r w:rsidRPr="00A77995">
        <w:rPr>
          <w:szCs w:val="22"/>
          <w:lang w:bidi="pl-PL"/>
        </w:rPr>
        <w:t>Celem Standardów Ochrony Małoletnich jest:</w:t>
      </w:r>
    </w:p>
    <w:p w14:paraId="28B1D0FE" w14:textId="77777777" w:rsidR="00A77995" w:rsidRPr="00A77995" w:rsidRDefault="00A77995" w:rsidP="00A77995">
      <w:pPr>
        <w:widowControl w:val="0"/>
        <w:numPr>
          <w:ilvl w:val="0"/>
          <w:numId w:val="4"/>
        </w:numPr>
        <w:tabs>
          <w:tab w:val="left" w:pos="1134"/>
        </w:tabs>
        <w:suppressAutoHyphens w:val="0"/>
        <w:jc w:val="left"/>
        <w:rPr>
          <w:szCs w:val="22"/>
          <w:lang w:bidi="pl-PL"/>
        </w:rPr>
      </w:pPr>
      <w:r w:rsidRPr="00A77995">
        <w:rPr>
          <w:szCs w:val="22"/>
          <w:lang w:bidi="pl-PL"/>
        </w:rPr>
        <w:t>zwrócenie uwagi Pracowników, Partnerów współpracujących z Gminą, Pracowników Partnerów współpracujących z Gminą oraz rodziców uczniów na konieczność podejmowania wzmożonych działań na rzecz ochrony małoletnich przed krzywdzeniem;</w:t>
      </w:r>
    </w:p>
    <w:p w14:paraId="48AB5B8B" w14:textId="77777777" w:rsidR="00A77995" w:rsidRPr="00A77995" w:rsidRDefault="00A77995" w:rsidP="00A77995">
      <w:pPr>
        <w:widowControl w:val="0"/>
        <w:numPr>
          <w:ilvl w:val="0"/>
          <w:numId w:val="4"/>
        </w:numPr>
        <w:tabs>
          <w:tab w:val="left" w:pos="1134"/>
        </w:tabs>
        <w:suppressAutoHyphens w:val="0"/>
        <w:jc w:val="left"/>
        <w:rPr>
          <w:szCs w:val="22"/>
          <w:lang w:bidi="pl-PL"/>
        </w:rPr>
      </w:pPr>
      <w:r w:rsidRPr="00A77995">
        <w:rPr>
          <w:szCs w:val="22"/>
          <w:lang w:bidi="pl-PL"/>
        </w:rPr>
        <w:t>określenie zakresu obowiązków Pracowników w działaniach podejmowanych na rzecz ochrony małoletnich przed krzywdzeniem;</w:t>
      </w:r>
    </w:p>
    <w:p w14:paraId="70E3B0F8" w14:textId="77777777" w:rsidR="00A77995" w:rsidRPr="00A77995" w:rsidRDefault="00A77995" w:rsidP="00A77995">
      <w:pPr>
        <w:widowControl w:val="0"/>
        <w:numPr>
          <w:ilvl w:val="0"/>
          <w:numId w:val="4"/>
        </w:numPr>
        <w:tabs>
          <w:tab w:val="left" w:pos="1147"/>
        </w:tabs>
        <w:suppressAutoHyphens w:val="0"/>
        <w:jc w:val="left"/>
        <w:rPr>
          <w:szCs w:val="22"/>
          <w:lang w:bidi="pl-PL"/>
        </w:rPr>
      </w:pPr>
      <w:r w:rsidRPr="00A77995">
        <w:rPr>
          <w:szCs w:val="22"/>
          <w:lang w:bidi="pl-PL"/>
        </w:rPr>
        <w:t>wypracowanie adekwatnej procedury do wykorzystania podczas interwencji w przypadku podejrzenia krzywdzenia małoletnich.</w:t>
      </w:r>
    </w:p>
    <w:p w14:paraId="6A091340" w14:textId="77777777" w:rsidR="00A77995" w:rsidRPr="00A77995" w:rsidRDefault="00A77995" w:rsidP="00A77995">
      <w:pPr>
        <w:widowControl w:val="0"/>
        <w:tabs>
          <w:tab w:val="left" w:pos="754"/>
        </w:tabs>
        <w:suppressAutoHyphens w:val="0"/>
        <w:ind w:left="720"/>
        <w:rPr>
          <w:szCs w:val="22"/>
          <w:lang w:bidi="pl-PL"/>
        </w:rPr>
      </w:pPr>
    </w:p>
    <w:p w14:paraId="79347382" w14:textId="77777777" w:rsidR="00A77995" w:rsidRPr="00A77995" w:rsidRDefault="00A77995" w:rsidP="00A77995">
      <w:pPr>
        <w:widowControl w:val="0"/>
        <w:numPr>
          <w:ilvl w:val="0"/>
          <w:numId w:val="3"/>
        </w:numPr>
        <w:tabs>
          <w:tab w:val="left" w:pos="754"/>
        </w:tabs>
        <w:suppressAutoHyphens w:val="0"/>
        <w:jc w:val="left"/>
        <w:rPr>
          <w:szCs w:val="22"/>
          <w:lang w:bidi="pl-PL"/>
        </w:rPr>
      </w:pPr>
      <w:r w:rsidRPr="00A77995">
        <w:rPr>
          <w:szCs w:val="22"/>
          <w:lang w:bidi="pl-PL"/>
        </w:rPr>
        <w:t>Pracownicy w ramach wykonywanych obowiązków zwracają uwagę na czynniki ryzyka krzywdzenia małoletniego oraz stosują zasady określone w Standardach.</w:t>
      </w:r>
    </w:p>
    <w:p w14:paraId="6C404CB1" w14:textId="77777777" w:rsidR="00A77995" w:rsidRPr="00A77995" w:rsidRDefault="00A77995" w:rsidP="00A77995">
      <w:pPr>
        <w:widowControl w:val="0"/>
        <w:numPr>
          <w:ilvl w:val="0"/>
          <w:numId w:val="3"/>
        </w:numPr>
        <w:tabs>
          <w:tab w:val="left" w:pos="754"/>
        </w:tabs>
        <w:suppressAutoHyphens w:val="0"/>
        <w:jc w:val="left"/>
        <w:rPr>
          <w:szCs w:val="22"/>
          <w:lang w:bidi="pl-PL"/>
        </w:rPr>
      </w:pPr>
      <w:r w:rsidRPr="00A77995">
        <w:rPr>
          <w:szCs w:val="22"/>
          <w:lang w:bidi="pl-PL"/>
        </w:rPr>
        <w:t>Niedopuszczalne jest stosowanie przez Pracowników wobec małoletniego jakiejkolwiek formy przemocy.</w:t>
      </w:r>
    </w:p>
    <w:p w14:paraId="79CB15E9" w14:textId="77777777" w:rsidR="00A77995" w:rsidRPr="00A77995" w:rsidRDefault="00A77995" w:rsidP="00A77995">
      <w:pPr>
        <w:widowControl w:val="0"/>
        <w:numPr>
          <w:ilvl w:val="0"/>
          <w:numId w:val="3"/>
        </w:numPr>
        <w:tabs>
          <w:tab w:val="left" w:pos="754"/>
        </w:tabs>
        <w:suppressAutoHyphens w:val="0"/>
        <w:jc w:val="left"/>
        <w:rPr>
          <w:szCs w:val="22"/>
          <w:lang w:bidi="pl-PL"/>
        </w:rPr>
      </w:pPr>
      <w:r w:rsidRPr="00A77995">
        <w:rPr>
          <w:szCs w:val="22"/>
          <w:lang w:bidi="pl-PL"/>
        </w:rPr>
        <w:t>Ze Standardami zapoznawani są: Pracownicy, Partnerzy współpracujący z Gminą, Pracownicy Partnerów współpracujących z Gminą, a także uczniowie oraz ich rodzice.</w:t>
      </w:r>
    </w:p>
    <w:p w14:paraId="7F149655" w14:textId="15CB8CBC" w:rsidR="00A77995" w:rsidRPr="00A77995" w:rsidRDefault="00A77995" w:rsidP="00A77995">
      <w:pPr>
        <w:widowControl w:val="0"/>
        <w:numPr>
          <w:ilvl w:val="0"/>
          <w:numId w:val="3"/>
        </w:numPr>
        <w:tabs>
          <w:tab w:val="left" w:pos="754"/>
        </w:tabs>
        <w:suppressAutoHyphens w:val="0"/>
        <w:jc w:val="left"/>
        <w:rPr>
          <w:szCs w:val="22"/>
          <w:lang w:bidi="pl-PL"/>
        </w:rPr>
      </w:pPr>
      <w:r w:rsidRPr="00A77995">
        <w:rPr>
          <w:szCs w:val="22"/>
          <w:lang w:bidi="pl-PL"/>
        </w:rPr>
        <w:t xml:space="preserve">Wójt wyznacza </w:t>
      </w:r>
      <w:r w:rsidR="001B63B3">
        <w:rPr>
          <w:szCs w:val="22"/>
          <w:lang w:bidi="pl-PL"/>
        </w:rPr>
        <w:t xml:space="preserve">Sekretarz Gminy jako </w:t>
      </w:r>
      <w:r w:rsidRPr="00A77995">
        <w:rPr>
          <w:szCs w:val="22"/>
          <w:lang w:bidi="pl-PL"/>
        </w:rPr>
        <w:t>osobę odpowiedzialną za monitorowanie realizacji Standardów, reagowanie na sygnały ich naruszenia, ewaluowanie i modyfikowanie zapisów Standardów i prowadzenie rejestru zgłoszeń o zdarzeniach zagrażających dobru małoletniego.</w:t>
      </w:r>
    </w:p>
    <w:p w14:paraId="53D84379" w14:textId="77777777" w:rsidR="00A77995" w:rsidRPr="00A77995" w:rsidRDefault="00A77995" w:rsidP="00A77995">
      <w:pPr>
        <w:widowControl w:val="0"/>
        <w:numPr>
          <w:ilvl w:val="0"/>
          <w:numId w:val="3"/>
        </w:numPr>
        <w:tabs>
          <w:tab w:val="left" w:pos="754"/>
        </w:tabs>
        <w:suppressAutoHyphens w:val="0"/>
        <w:jc w:val="left"/>
        <w:rPr>
          <w:szCs w:val="22"/>
          <w:lang w:bidi="pl-PL"/>
        </w:rPr>
      </w:pPr>
      <w:r w:rsidRPr="00A77995">
        <w:rPr>
          <w:szCs w:val="22"/>
          <w:lang w:bidi="pl-PL"/>
        </w:rPr>
        <w:t>Podstawową zasadą relacji między małoletnimi a Pracownikami jest działanie dla dobra ucznia, z poszanowaniem jego godności, z uwzględnieniem jego emocji i potrzeb oraz w jego najlepszym interesie.</w:t>
      </w:r>
    </w:p>
    <w:p w14:paraId="2AA157E5" w14:textId="77777777" w:rsidR="00A77995" w:rsidRPr="00A77995" w:rsidRDefault="00A77995" w:rsidP="00A77995">
      <w:pPr>
        <w:widowControl w:val="0"/>
        <w:numPr>
          <w:ilvl w:val="0"/>
          <w:numId w:val="3"/>
        </w:numPr>
        <w:tabs>
          <w:tab w:val="left" w:pos="754"/>
        </w:tabs>
        <w:suppressAutoHyphens w:val="0"/>
        <w:jc w:val="left"/>
        <w:rPr>
          <w:szCs w:val="22"/>
          <w:lang w:bidi="pl-PL"/>
        </w:rPr>
      </w:pPr>
      <w:r w:rsidRPr="00A77995">
        <w:rPr>
          <w:szCs w:val="22"/>
          <w:lang w:bidi="pl-PL"/>
        </w:rPr>
        <w:t>Pracownicy działają wyłącznie w ramach obowiązującego prawa, przepisów wewnętrznych obowiązujących w Urzędzie Gminy oraz swoich uprawnień i kompetencji.</w:t>
      </w:r>
    </w:p>
    <w:p w14:paraId="0AB5A4FE" w14:textId="77777777" w:rsidR="00A77995" w:rsidRPr="00A77995" w:rsidRDefault="00A77995" w:rsidP="00A77995">
      <w:pPr>
        <w:widowControl w:val="0"/>
        <w:numPr>
          <w:ilvl w:val="0"/>
          <w:numId w:val="3"/>
        </w:numPr>
        <w:tabs>
          <w:tab w:val="left" w:pos="754"/>
        </w:tabs>
        <w:suppressAutoHyphens w:val="0"/>
        <w:jc w:val="left"/>
        <w:rPr>
          <w:szCs w:val="22"/>
          <w:lang w:bidi="pl-PL"/>
        </w:rPr>
      </w:pPr>
      <w:r w:rsidRPr="00A77995">
        <w:rPr>
          <w:szCs w:val="22"/>
          <w:lang w:bidi="pl-PL"/>
        </w:rPr>
        <w:t>Standardem jest utrzymywanie profesjonalnej relacji z uczniami i reagowanie względem nich w sposób niezagrażający, adekwatny do sytuacji i sprawiedliwy wobec innych uczniów.</w:t>
      </w:r>
    </w:p>
    <w:p w14:paraId="75874B9C" w14:textId="77777777" w:rsidR="00A77995" w:rsidRPr="00A77995" w:rsidRDefault="00A77995" w:rsidP="00A77995">
      <w:pPr>
        <w:widowControl w:val="0"/>
        <w:numPr>
          <w:ilvl w:val="0"/>
          <w:numId w:val="3"/>
        </w:numPr>
        <w:tabs>
          <w:tab w:val="left" w:pos="754"/>
        </w:tabs>
        <w:suppressAutoHyphens w:val="0"/>
        <w:jc w:val="left"/>
        <w:rPr>
          <w:szCs w:val="22"/>
          <w:lang w:bidi="pl-PL"/>
        </w:rPr>
      </w:pPr>
      <w:r w:rsidRPr="00A77995">
        <w:rPr>
          <w:szCs w:val="22"/>
          <w:lang w:bidi="pl-PL"/>
        </w:rPr>
        <w:t>Standardem jest zachowanie cierpliwości i szacunku w komunikacji z uczniami, podkreślające zrozumienie dla uczuć przeżywanych przez nich i okazujące zainteresowanie, wsparcie i gotowość do rozmowy.</w:t>
      </w:r>
    </w:p>
    <w:p w14:paraId="626C875F" w14:textId="77777777" w:rsidR="00A77995" w:rsidRPr="00A77995" w:rsidRDefault="00A77995" w:rsidP="00A77995">
      <w:pPr>
        <w:widowControl w:val="0"/>
        <w:numPr>
          <w:ilvl w:val="0"/>
          <w:numId w:val="3"/>
        </w:numPr>
        <w:suppressAutoHyphens w:val="0"/>
        <w:kinsoku w:val="0"/>
        <w:overflowPunct w:val="0"/>
        <w:autoSpaceDE w:val="0"/>
        <w:autoSpaceDN w:val="0"/>
        <w:adjustRightInd w:val="0"/>
        <w:jc w:val="left"/>
        <w:rPr>
          <w:szCs w:val="22"/>
        </w:rPr>
      </w:pPr>
      <w:r w:rsidRPr="00A77995">
        <w:rPr>
          <w:szCs w:val="22"/>
        </w:rPr>
        <w:t>Standardem jest działanie w sposób otwarty i przejrzysty dla innych, aby zminimalizować ryzyko błędnej interpretacji zachowania.</w:t>
      </w:r>
    </w:p>
    <w:p w14:paraId="78923055" w14:textId="77777777" w:rsidR="00A77995" w:rsidRPr="00A77995" w:rsidRDefault="00A77995" w:rsidP="00A77995">
      <w:pPr>
        <w:widowControl w:val="0"/>
        <w:numPr>
          <w:ilvl w:val="0"/>
          <w:numId w:val="3"/>
        </w:numPr>
        <w:tabs>
          <w:tab w:val="left" w:pos="754"/>
        </w:tabs>
        <w:suppressAutoHyphens w:val="0"/>
        <w:jc w:val="left"/>
        <w:rPr>
          <w:szCs w:val="22"/>
          <w:lang w:bidi="pl-PL"/>
        </w:rPr>
      </w:pPr>
      <w:r w:rsidRPr="00A77995">
        <w:rPr>
          <w:szCs w:val="22"/>
          <w:lang w:bidi="pl-PL"/>
        </w:rPr>
        <w:t>Pracownicy są zobowiązani:</w:t>
      </w:r>
    </w:p>
    <w:p w14:paraId="1B553181" w14:textId="77777777" w:rsidR="00A77995" w:rsidRPr="00A77995" w:rsidRDefault="00A77995" w:rsidP="00A77995">
      <w:pPr>
        <w:widowControl w:val="0"/>
        <w:numPr>
          <w:ilvl w:val="0"/>
          <w:numId w:val="5"/>
        </w:numPr>
        <w:tabs>
          <w:tab w:val="left" w:pos="1838"/>
        </w:tabs>
        <w:suppressAutoHyphens w:val="0"/>
        <w:jc w:val="left"/>
        <w:rPr>
          <w:szCs w:val="22"/>
          <w:lang w:bidi="pl-PL"/>
        </w:rPr>
      </w:pPr>
      <w:r w:rsidRPr="00A77995">
        <w:rPr>
          <w:szCs w:val="22"/>
          <w:lang w:bidi="pl-PL"/>
        </w:rPr>
        <w:t>odnosić się do małoletnich z szacunkiem;</w:t>
      </w:r>
    </w:p>
    <w:p w14:paraId="2E58E8D2" w14:textId="77777777" w:rsidR="00A77995" w:rsidRPr="00A77995" w:rsidRDefault="00A77995" w:rsidP="00A77995">
      <w:pPr>
        <w:widowControl w:val="0"/>
        <w:numPr>
          <w:ilvl w:val="0"/>
          <w:numId w:val="5"/>
        </w:numPr>
        <w:tabs>
          <w:tab w:val="left" w:pos="1838"/>
        </w:tabs>
        <w:suppressAutoHyphens w:val="0"/>
        <w:jc w:val="left"/>
        <w:rPr>
          <w:szCs w:val="22"/>
          <w:lang w:bidi="pl-PL"/>
        </w:rPr>
      </w:pPr>
      <w:r w:rsidRPr="00A77995">
        <w:rPr>
          <w:szCs w:val="22"/>
          <w:lang w:bidi="pl-PL"/>
        </w:rPr>
        <w:t>wysłuchać i starać się udzielić odpowiedzi dostosowanej do sytuacji i wieku uczniów;</w:t>
      </w:r>
    </w:p>
    <w:p w14:paraId="23E89AA8" w14:textId="77777777" w:rsidR="00A77995" w:rsidRPr="00A77995" w:rsidRDefault="00A77995" w:rsidP="00A77995">
      <w:pPr>
        <w:widowControl w:val="0"/>
        <w:numPr>
          <w:ilvl w:val="0"/>
          <w:numId w:val="5"/>
        </w:numPr>
        <w:tabs>
          <w:tab w:val="left" w:pos="1838"/>
        </w:tabs>
        <w:suppressAutoHyphens w:val="0"/>
        <w:jc w:val="left"/>
        <w:rPr>
          <w:szCs w:val="22"/>
          <w:lang w:bidi="pl-PL"/>
        </w:rPr>
      </w:pPr>
      <w:r w:rsidRPr="00A77995">
        <w:rPr>
          <w:szCs w:val="22"/>
          <w:lang w:bidi="pl-PL"/>
        </w:rPr>
        <w:t>zachować szczególną ostrożność w kontaktach z małoletnimi, wykazując zrozumienie i wyczucie;</w:t>
      </w:r>
    </w:p>
    <w:p w14:paraId="2D81D4C2" w14:textId="77777777" w:rsidR="00A77995" w:rsidRPr="00A77995" w:rsidRDefault="00A77995" w:rsidP="00A77995">
      <w:pPr>
        <w:widowControl w:val="0"/>
        <w:numPr>
          <w:ilvl w:val="0"/>
          <w:numId w:val="5"/>
        </w:numPr>
        <w:tabs>
          <w:tab w:val="left" w:pos="1838"/>
        </w:tabs>
        <w:suppressAutoHyphens w:val="0"/>
        <w:jc w:val="left"/>
        <w:rPr>
          <w:szCs w:val="22"/>
          <w:lang w:bidi="pl-PL"/>
        </w:rPr>
      </w:pPr>
      <w:r w:rsidRPr="00A77995">
        <w:rPr>
          <w:szCs w:val="22"/>
          <w:lang w:bidi="pl-PL"/>
        </w:rPr>
        <w:t xml:space="preserve">zwracać uwagę na właściwość i poprawność relacji zachodzących pomiędzy małoletnimi w zakresie np. znęcania fizycznego, psychicznego, znieważania, upokarzania, lekceważenia, obrażania i zawstydzania, używania wulgaryzmów, krzyczenia, stosowania gróźb, zastraszania lub innych niedozwolonych </w:t>
      </w:r>
      <w:proofErr w:type="spellStart"/>
      <w:r w:rsidRPr="00A77995">
        <w:rPr>
          <w:szCs w:val="22"/>
          <w:lang w:bidi="pl-PL"/>
        </w:rPr>
        <w:t>zachowań</w:t>
      </w:r>
      <w:proofErr w:type="spellEnd"/>
      <w:r w:rsidRPr="00A77995">
        <w:rPr>
          <w:szCs w:val="22"/>
          <w:lang w:bidi="pl-PL"/>
        </w:rPr>
        <w:t>.</w:t>
      </w:r>
    </w:p>
    <w:p w14:paraId="68CBD304" w14:textId="77777777" w:rsidR="00A77995" w:rsidRPr="00A77995" w:rsidRDefault="00A77995" w:rsidP="00A77995">
      <w:pPr>
        <w:widowControl w:val="0"/>
        <w:numPr>
          <w:ilvl w:val="0"/>
          <w:numId w:val="3"/>
        </w:numPr>
        <w:tabs>
          <w:tab w:val="left" w:pos="1838"/>
        </w:tabs>
        <w:suppressAutoHyphens w:val="0"/>
        <w:jc w:val="left"/>
        <w:rPr>
          <w:szCs w:val="22"/>
          <w:lang w:bidi="pl-PL"/>
        </w:rPr>
      </w:pPr>
      <w:r w:rsidRPr="00A77995">
        <w:rPr>
          <w:szCs w:val="22"/>
          <w:lang w:bidi="pl-PL"/>
        </w:rPr>
        <w:t xml:space="preserve">Kontakt fizyczny (np. prowadzenie za rękę) przy odprowadzaniu i przyprowadzaniu </w:t>
      </w:r>
      <w:r w:rsidRPr="00A77995">
        <w:rPr>
          <w:szCs w:val="22"/>
          <w:lang w:bidi="pl-PL"/>
        </w:rPr>
        <w:lastRenderedPageBreak/>
        <w:t>małoletniego do/z przedszkola lub oddziału przedszkolnego dozwolony jest tylko za zgodą małoletniego.</w:t>
      </w:r>
    </w:p>
    <w:p w14:paraId="6E6B37A9" w14:textId="77777777" w:rsidR="00A77995" w:rsidRPr="00A77995" w:rsidRDefault="00A77995" w:rsidP="00A77995">
      <w:pPr>
        <w:widowControl w:val="0"/>
        <w:numPr>
          <w:ilvl w:val="0"/>
          <w:numId w:val="3"/>
        </w:numPr>
        <w:tabs>
          <w:tab w:val="left" w:pos="1838"/>
        </w:tabs>
        <w:suppressAutoHyphens w:val="0"/>
        <w:jc w:val="left"/>
        <w:rPr>
          <w:szCs w:val="22"/>
          <w:lang w:bidi="pl-PL"/>
        </w:rPr>
      </w:pPr>
      <w:r w:rsidRPr="00A77995">
        <w:rPr>
          <w:szCs w:val="22"/>
          <w:lang w:bidi="pl-PL"/>
        </w:rPr>
        <w:t>Kontakt fizyczny w formie pomocy (np. podtrzymywanie, przytrzymywanie) przy wsiadaniu i wysiadaniu, przemieszczaniu się w autobusie/busie dozwolony jest tylko za zgodą małoletniego.</w:t>
      </w:r>
    </w:p>
    <w:p w14:paraId="22434E39" w14:textId="77777777" w:rsidR="00A77995" w:rsidRPr="00A77995" w:rsidRDefault="00A77995" w:rsidP="00A77995">
      <w:pPr>
        <w:widowControl w:val="0"/>
        <w:numPr>
          <w:ilvl w:val="0"/>
          <w:numId w:val="3"/>
        </w:numPr>
        <w:suppressAutoHyphens w:val="0"/>
        <w:autoSpaceDE w:val="0"/>
        <w:autoSpaceDN w:val="0"/>
        <w:adjustRightInd w:val="0"/>
        <w:jc w:val="left"/>
        <w:rPr>
          <w:rFonts w:eastAsia="Courier New"/>
          <w:color w:val="000000"/>
          <w:szCs w:val="22"/>
        </w:rPr>
      </w:pPr>
      <w:r w:rsidRPr="00A77995">
        <w:rPr>
          <w:rFonts w:eastAsia="Courier New"/>
          <w:color w:val="000000"/>
          <w:szCs w:val="22"/>
        </w:rPr>
        <w:t>W relacji Pracowników z małoletnimi niedopuszczalne jest w szczególności:</w:t>
      </w:r>
    </w:p>
    <w:p w14:paraId="0B1CB60E" w14:textId="77777777" w:rsidR="00A77995" w:rsidRPr="00A77995" w:rsidRDefault="00A77995" w:rsidP="00A77995">
      <w:pPr>
        <w:widowControl w:val="0"/>
        <w:numPr>
          <w:ilvl w:val="0"/>
          <w:numId w:val="6"/>
        </w:numPr>
        <w:suppressAutoHyphens w:val="0"/>
        <w:autoSpaceDE w:val="0"/>
        <w:autoSpaceDN w:val="0"/>
        <w:adjustRightInd w:val="0"/>
        <w:jc w:val="left"/>
        <w:rPr>
          <w:rFonts w:eastAsia="Courier New"/>
          <w:color w:val="000000"/>
          <w:szCs w:val="22"/>
        </w:rPr>
      </w:pPr>
      <w:r w:rsidRPr="00A77995">
        <w:rPr>
          <w:rFonts w:eastAsia="Courier New"/>
          <w:color w:val="000000"/>
          <w:szCs w:val="22"/>
        </w:rPr>
        <w:t>stosowanie wobec ucznia przemocy w jakiejkolwiek formie, w tym stosowanie kar fizycznych, wykorzystywanie relacji władzy lub przewagi fizycznej (zastraszanie, przymuszanie, groźby);</w:t>
      </w:r>
    </w:p>
    <w:p w14:paraId="6780E64A" w14:textId="77777777" w:rsidR="00A77995" w:rsidRPr="00A77995" w:rsidRDefault="00A77995" w:rsidP="00A77995">
      <w:pPr>
        <w:widowControl w:val="0"/>
        <w:numPr>
          <w:ilvl w:val="0"/>
          <w:numId w:val="6"/>
        </w:numPr>
        <w:suppressAutoHyphens w:val="0"/>
        <w:autoSpaceDE w:val="0"/>
        <w:autoSpaceDN w:val="0"/>
        <w:adjustRightInd w:val="0"/>
        <w:jc w:val="left"/>
        <w:rPr>
          <w:rFonts w:eastAsia="Courier New"/>
          <w:color w:val="000000"/>
          <w:szCs w:val="22"/>
        </w:rPr>
      </w:pPr>
      <w:r w:rsidRPr="00A77995">
        <w:rPr>
          <w:rFonts w:eastAsia="Courier New"/>
          <w:color w:val="000000"/>
          <w:szCs w:val="22"/>
        </w:rPr>
        <w:t>zawstydzanie, upokarzanie, lekceważenie i obrażanie uczniów;</w:t>
      </w:r>
    </w:p>
    <w:p w14:paraId="570F8F5B" w14:textId="77777777" w:rsidR="00A77995" w:rsidRPr="00A77995" w:rsidRDefault="00A77995" w:rsidP="00A77995">
      <w:pPr>
        <w:widowControl w:val="0"/>
        <w:numPr>
          <w:ilvl w:val="0"/>
          <w:numId w:val="6"/>
        </w:numPr>
        <w:suppressAutoHyphens w:val="0"/>
        <w:autoSpaceDE w:val="0"/>
        <w:autoSpaceDN w:val="0"/>
        <w:adjustRightInd w:val="0"/>
        <w:jc w:val="left"/>
        <w:rPr>
          <w:rFonts w:eastAsia="Courier New"/>
          <w:color w:val="000000"/>
          <w:szCs w:val="22"/>
        </w:rPr>
      </w:pPr>
      <w:r w:rsidRPr="00A77995">
        <w:rPr>
          <w:rFonts w:eastAsia="Courier New"/>
          <w:color w:val="000000"/>
          <w:szCs w:val="22"/>
        </w:rPr>
        <w:t>podnoszenie głosu, krzyczenie na uczniów, chyba że wymaga tego sytuacja niebezpieczna (np. ostrzeżenie), wywoływanie u nich lęku;</w:t>
      </w:r>
    </w:p>
    <w:p w14:paraId="0AFB742C" w14:textId="77777777" w:rsidR="00A77995" w:rsidRPr="00A77995" w:rsidRDefault="00A77995" w:rsidP="00A77995">
      <w:pPr>
        <w:widowControl w:val="0"/>
        <w:numPr>
          <w:ilvl w:val="0"/>
          <w:numId w:val="6"/>
        </w:numPr>
        <w:suppressAutoHyphens w:val="0"/>
        <w:autoSpaceDE w:val="0"/>
        <w:autoSpaceDN w:val="0"/>
        <w:adjustRightInd w:val="0"/>
        <w:jc w:val="left"/>
        <w:rPr>
          <w:rFonts w:eastAsia="Courier New"/>
          <w:color w:val="000000"/>
          <w:szCs w:val="22"/>
        </w:rPr>
      </w:pPr>
      <w:r w:rsidRPr="00A77995">
        <w:rPr>
          <w:rFonts w:eastAsia="Courier New"/>
          <w:color w:val="000000"/>
          <w:szCs w:val="22"/>
        </w:rPr>
        <w:t>zachowywanie się w obecności uczniów w sposób niestosowny, np.: poprzez używanie słów wulgarnych, czynienie obraźliwych uwag oraz nawiązywanie w wypowiedziach do atrakcyjności seksualnej;</w:t>
      </w:r>
    </w:p>
    <w:p w14:paraId="6BA474DA" w14:textId="77777777" w:rsidR="00A77995" w:rsidRPr="00A77995" w:rsidRDefault="00A77995" w:rsidP="00A77995">
      <w:pPr>
        <w:widowControl w:val="0"/>
        <w:numPr>
          <w:ilvl w:val="0"/>
          <w:numId w:val="6"/>
        </w:numPr>
        <w:tabs>
          <w:tab w:val="left" w:pos="1832"/>
        </w:tabs>
        <w:suppressAutoHyphens w:val="0"/>
        <w:jc w:val="left"/>
        <w:rPr>
          <w:szCs w:val="22"/>
          <w:lang w:bidi="pl-PL"/>
        </w:rPr>
      </w:pPr>
      <w:r w:rsidRPr="00A77995">
        <w:rPr>
          <w:szCs w:val="22"/>
          <w:lang w:bidi="pl-PL"/>
        </w:rPr>
        <w:t>dotykania małoletnich w sposób, który mógłby zostać nieprawidłowo zinterpretowany;</w:t>
      </w:r>
    </w:p>
    <w:p w14:paraId="1F23CA3B" w14:textId="77777777" w:rsidR="00A77995" w:rsidRPr="00A77995" w:rsidRDefault="00A77995" w:rsidP="00A77995">
      <w:pPr>
        <w:widowControl w:val="0"/>
        <w:numPr>
          <w:ilvl w:val="0"/>
          <w:numId w:val="6"/>
        </w:numPr>
        <w:suppressAutoHyphens w:val="0"/>
        <w:autoSpaceDE w:val="0"/>
        <w:autoSpaceDN w:val="0"/>
        <w:adjustRightInd w:val="0"/>
        <w:jc w:val="left"/>
        <w:rPr>
          <w:rFonts w:eastAsia="Courier New"/>
          <w:color w:val="000000"/>
          <w:szCs w:val="22"/>
        </w:rPr>
      </w:pPr>
      <w:r w:rsidRPr="00A77995">
        <w:rPr>
          <w:rFonts w:eastAsia="Courier New"/>
          <w:color w:val="000000"/>
          <w:szCs w:val="22"/>
        </w:rPr>
        <w:t>kontaktu fizycznego, który mógłby być niejawny bądź ukrywany, wiążący się z jakąkolwiek gratyfikacją bądź wynikającą z relacji władzy;</w:t>
      </w:r>
    </w:p>
    <w:p w14:paraId="3B11F6CD" w14:textId="77777777" w:rsidR="00A77995" w:rsidRPr="00A77995" w:rsidRDefault="00A77995" w:rsidP="00A77995">
      <w:pPr>
        <w:widowControl w:val="0"/>
        <w:numPr>
          <w:ilvl w:val="0"/>
          <w:numId w:val="6"/>
        </w:numPr>
        <w:suppressAutoHyphens w:val="0"/>
        <w:autoSpaceDE w:val="0"/>
        <w:autoSpaceDN w:val="0"/>
        <w:adjustRightInd w:val="0"/>
        <w:jc w:val="left"/>
        <w:rPr>
          <w:rFonts w:eastAsia="Courier New"/>
          <w:color w:val="000000"/>
          <w:szCs w:val="22"/>
        </w:rPr>
      </w:pPr>
      <w:r w:rsidRPr="00A77995">
        <w:rPr>
          <w:rFonts w:eastAsia="Courier New"/>
          <w:color w:val="000000"/>
          <w:szCs w:val="22"/>
        </w:rPr>
        <w:t xml:space="preserve">ujawnianie danych wrażliwych dotyczących małoletniego, wyszczególnionych w art. 9 ust. 1 </w:t>
      </w:r>
      <w:r w:rsidRPr="00A77995">
        <w:rPr>
          <w:rFonts w:eastAsia="Courier New"/>
          <w:i/>
          <w:iCs/>
          <w:color w:val="000000"/>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A77995">
        <w:rPr>
          <w:rFonts w:eastAsia="Courier New"/>
          <w:color w:val="000000"/>
          <w:szCs w:val="22"/>
        </w:rPr>
        <w:t>(Dz.U. UE.L. z 2016 r. Nr 119 poz. 1), obejmujących pochodzenie rasowe lub etniczne, poglądy polityczne, przekonania religijne lub światopoglądowe, przynależność do związków zawodowych, oraz przetwarzanie danych genetycznych, danych biometrycznych w celu jednoznacznego zidentyfikowania osoby fizycznej lub danych dotyczących zdrowia, seksualności albo orientacji seksualnej tej osoby;</w:t>
      </w:r>
    </w:p>
    <w:p w14:paraId="3B35E73F" w14:textId="77777777" w:rsidR="00A77995" w:rsidRPr="00A77995" w:rsidRDefault="00A77995" w:rsidP="00A77995">
      <w:pPr>
        <w:widowControl w:val="0"/>
        <w:numPr>
          <w:ilvl w:val="0"/>
          <w:numId w:val="6"/>
        </w:numPr>
        <w:suppressAutoHyphens w:val="0"/>
        <w:autoSpaceDE w:val="0"/>
        <w:autoSpaceDN w:val="0"/>
        <w:adjustRightInd w:val="0"/>
        <w:jc w:val="left"/>
        <w:rPr>
          <w:rFonts w:eastAsia="Courier New"/>
          <w:color w:val="000000"/>
          <w:sz w:val="24"/>
        </w:rPr>
      </w:pPr>
      <w:r w:rsidRPr="00A77995">
        <w:rPr>
          <w:rFonts w:eastAsia="Courier New"/>
          <w:color w:val="000000"/>
          <w:szCs w:val="22"/>
        </w:rPr>
        <w:t>ujawnianie informacji wrażliwych (wizerunek, informacja o sytuacji rodzinnej, medycznej, prawnej, itp.) dotyczących dziecka wobec osób nieuprawnionych, w tym wobec innych uczniów;</w:t>
      </w:r>
    </w:p>
    <w:p w14:paraId="1DF52E63" w14:textId="77777777" w:rsidR="00A77995" w:rsidRPr="00A77995" w:rsidRDefault="00A77995" w:rsidP="00A77995">
      <w:pPr>
        <w:widowControl w:val="0"/>
        <w:numPr>
          <w:ilvl w:val="0"/>
          <w:numId w:val="6"/>
        </w:numPr>
        <w:suppressAutoHyphens w:val="0"/>
        <w:autoSpaceDE w:val="0"/>
        <w:autoSpaceDN w:val="0"/>
        <w:adjustRightInd w:val="0"/>
        <w:jc w:val="left"/>
        <w:rPr>
          <w:rFonts w:eastAsia="Courier New"/>
          <w:color w:val="000000"/>
          <w:sz w:val="24"/>
        </w:rPr>
      </w:pPr>
      <w:r w:rsidRPr="00A77995">
        <w:rPr>
          <w:rFonts w:eastAsia="Courier New"/>
          <w:color w:val="000000"/>
          <w:szCs w:val="22"/>
        </w:rPr>
        <w:t>utrwalanie wizerunku ucznia (filmowanie, nagrywanie głosu, fotografowanie) dla potrzeb prywatnych pracownika;</w:t>
      </w:r>
    </w:p>
    <w:p w14:paraId="62013EEA" w14:textId="77777777" w:rsidR="00A77995" w:rsidRPr="00A77995" w:rsidRDefault="00A77995" w:rsidP="00A77995">
      <w:pPr>
        <w:widowControl w:val="0"/>
        <w:numPr>
          <w:ilvl w:val="0"/>
          <w:numId w:val="6"/>
        </w:numPr>
        <w:suppressAutoHyphens w:val="0"/>
        <w:autoSpaceDE w:val="0"/>
        <w:autoSpaceDN w:val="0"/>
        <w:adjustRightInd w:val="0"/>
        <w:jc w:val="left"/>
        <w:rPr>
          <w:rFonts w:eastAsia="Courier New"/>
          <w:color w:val="000000"/>
          <w:szCs w:val="22"/>
        </w:rPr>
      </w:pPr>
      <w:r w:rsidRPr="00A77995">
        <w:rPr>
          <w:rFonts w:eastAsia="Courier New"/>
          <w:color w:val="000000"/>
          <w:szCs w:val="22"/>
        </w:rPr>
        <w:t>proponowanie uczniom alkoholu, wyrobów tytoniowych ani nielegalnych substancji psychoaktywnych, spożywanie ich wspólnie z uczniami lub w ich obecności;</w:t>
      </w:r>
    </w:p>
    <w:p w14:paraId="64D784A0" w14:textId="77777777" w:rsidR="00A77995" w:rsidRPr="00A77995" w:rsidRDefault="00A77995" w:rsidP="00A77995">
      <w:pPr>
        <w:widowControl w:val="0"/>
        <w:numPr>
          <w:ilvl w:val="0"/>
          <w:numId w:val="6"/>
        </w:numPr>
        <w:suppressAutoHyphens w:val="0"/>
        <w:autoSpaceDE w:val="0"/>
        <w:autoSpaceDN w:val="0"/>
        <w:adjustRightInd w:val="0"/>
        <w:jc w:val="left"/>
        <w:rPr>
          <w:rFonts w:eastAsia="Courier New"/>
          <w:color w:val="000000"/>
          <w:szCs w:val="22"/>
        </w:rPr>
      </w:pPr>
      <w:r w:rsidRPr="00A77995">
        <w:rPr>
          <w:rFonts w:eastAsia="Courier New"/>
          <w:color w:val="000000"/>
          <w:szCs w:val="22"/>
        </w:rPr>
        <w:t>zapraszanie uczniów do swojego miejsca zamieszkania;</w:t>
      </w:r>
    </w:p>
    <w:p w14:paraId="3B07E45D" w14:textId="77777777" w:rsidR="00A77995" w:rsidRPr="00A77995" w:rsidRDefault="00A77995" w:rsidP="00A77995">
      <w:pPr>
        <w:widowControl w:val="0"/>
        <w:numPr>
          <w:ilvl w:val="0"/>
          <w:numId w:val="6"/>
        </w:numPr>
        <w:suppressAutoHyphens w:val="0"/>
        <w:autoSpaceDE w:val="0"/>
        <w:autoSpaceDN w:val="0"/>
        <w:adjustRightInd w:val="0"/>
        <w:jc w:val="left"/>
        <w:rPr>
          <w:rFonts w:eastAsia="Courier New"/>
          <w:color w:val="000000"/>
          <w:szCs w:val="22"/>
        </w:rPr>
      </w:pPr>
      <w:r w:rsidRPr="00A77995">
        <w:rPr>
          <w:rFonts w:eastAsia="Courier New"/>
          <w:color w:val="000000"/>
          <w:szCs w:val="22"/>
        </w:rPr>
        <w:t>nawiązywanie kontaktów z małoletnimi uczęszczającymi do placówki poprzez przyjmowanie bądź wysyłanie zaproszeń w mediach społecznościowych.</w:t>
      </w:r>
    </w:p>
    <w:p w14:paraId="38D08F63" w14:textId="77777777" w:rsidR="00A77995" w:rsidRPr="00A77995" w:rsidRDefault="00A77995" w:rsidP="00A77995">
      <w:pPr>
        <w:widowControl w:val="0"/>
        <w:numPr>
          <w:ilvl w:val="0"/>
          <w:numId w:val="3"/>
        </w:numPr>
        <w:suppressAutoHyphens w:val="0"/>
        <w:autoSpaceDE w:val="0"/>
        <w:autoSpaceDN w:val="0"/>
        <w:adjustRightInd w:val="0"/>
        <w:jc w:val="left"/>
        <w:rPr>
          <w:rFonts w:eastAsia="Courier New"/>
          <w:color w:val="000000"/>
          <w:szCs w:val="22"/>
        </w:rPr>
      </w:pPr>
      <w:r w:rsidRPr="00A77995">
        <w:rPr>
          <w:rFonts w:eastAsia="Courier New"/>
          <w:color w:val="000000"/>
          <w:szCs w:val="22"/>
        </w:rPr>
        <w:t>Podczas przewozu małoletnich nie zapewnia się dostępu do urządzeń elektronicznych z dostępem do sieci Internet.</w:t>
      </w:r>
    </w:p>
    <w:p w14:paraId="3419AD5F" w14:textId="77777777" w:rsidR="00A77995" w:rsidRPr="00A77995" w:rsidRDefault="00A77995" w:rsidP="00A77995">
      <w:pPr>
        <w:widowControl w:val="0"/>
        <w:numPr>
          <w:ilvl w:val="0"/>
          <w:numId w:val="3"/>
        </w:numPr>
        <w:suppressAutoHyphens w:val="0"/>
        <w:autoSpaceDE w:val="0"/>
        <w:autoSpaceDN w:val="0"/>
        <w:adjustRightInd w:val="0"/>
        <w:jc w:val="left"/>
        <w:rPr>
          <w:rFonts w:eastAsia="Courier New"/>
          <w:color w:val="000000"/>
          <w:szCs w:val="22"/>
        </w:rPr>
      </w:pPr>
      <w:r w:rsidRPr="00A77995">
        <w:rPr>
          <w:rFonts w:eastAsia="Courier New"/>
          <w:color w:val="000000"/>
          <w:szCs w:val="22"/>
        </w:rPr>
        <w:t>Zabrania się małoletnim korzystania z urządzeń mobilnych w sposób niewłaściwy, a w szczególności:</w:t>
      </w:r>
    </w:p>
    <w:p w14:paraId="581CD846" w14:textId="77777777" w:rsidR="00A77995" w:rsidRPr="00A77995" w:rsidRDefault="00A77995" w:rsidP="00A77995">
      <w:pPr>
        <w:widowControl w:val="0"/>
        <w:numPr>
          <w:ilvl w:val="0"/>
          <w:numId w:val="1"/>
        </w:numPr>
        <w:tabs>
          <w:tab w:val="left" w:pos="1832"/>
        </w:tabs>
        <w:suppressAutoHyphens w:val="0"/>
        <w:ind w:left="1560"/>
        <w:jc w:val="left"/>
        <w:rPr>
          <w:szCs w:val="22"/>
          <w:lang w:bidi="pl-PL"/>
        </w:rPr>
      </w:pPr>
      <w:r w:rsidRPr="00A77995">
        <w:rPr>
          <w:szCs w:val="22"/>
          <w:lang w:bidi="pl-PL"/>
        </w:rPr>
        <w:t>nagrywania rozmów;</w:t>
      </w:r>
    </w:p>
    <w:p w14:paraId="65A1C933" w14:textId="77777777" w:rsidR="00A77995" w:rsidRPr="00A77995" w:rsidRDefault="00A77995" w:rsidP="00A77995">
      <w:pPr>
        <w:widowControl w:val="0"/>
        <w:numPr>
          <w:ilvl w:val="0"/>
          <w:numId w:val="1"/>
        </w:numPr>
        <w:tabs>
          <w:tab w:val="left" w:pos="1832"/>
        </w:tabs>
        <w:suppressAutoHyphens w:val="0"/>
        <w:ind w:left="1560"/>
        <w:jc w:val="left"/>
        <w:rPr>
          <w:szCs w:val="22"/>
          <w:lang w:bidi="pl-PL"/>
        </w:rPr>
      </w:pPr>
      <w:r w:rsidRPr="00A77995">
        <w:rPr>
          <w:szCs w:val="22"/>
          <w:lang w:bidi="pl-PL"/>
        </w:rPr>
        <w:t>utrwalania wizerunku innych uczniów lub Pracowników;</w:t>
      </w:r>
    </w:p>
    <w:p w14:paraId="0AB08638" w14:textId="77777777" w:rsidR="00A77995" w:rsidRPr="00A77995" w:rsidRDefault="00A77995" w:rsidP="00A77995">
      <w:pPr>
        <w:widowControl w:val="0"/>
        <w:numPr>
          <w:ilvl w:val="0"/>
          <w:numId w:val="1"/>
        </w:numPr>
        <w:tabs>
          <w:tab w:val="left" w:pos="1832"/>
        </w:tabs>
        <w:suppressAutoHyphens w:val="0"/>
        <w:ind w:left="1840" w:hanging="280"/>
        <w:jc w:val="left"/>
        <w:rPr>
          <w:szCs w:val="22"/>
          <w:lang w:bidi="pl-PL"/>
        </w:rPr>
      </w:pPr>
      <w:r w:rsidRPr="00A77995">
        <w:rPr>
          <w:szCs w:val="22"/>
          <w:lang w:bidi="pl-PL"/>
        </w:rPr>
        <w:t>oglądania, słuchania nieodpowiednich treści lub udostępnia je innym uczniom;</w:t>
      </w:r>
    </w:p>
    <w:p w14:paraId="3119B9E8" w14:textId="77777777" w:rsidR="00A77995" w:rsidRPr="00A77995" w:rsidRDefault="00A77995" w:rsidP="00A77995">
      <w:pPr>
        <w:widowControl w:val="0"/>
        <w:numPr>
          <w:ilvl w:val="0"/>
          <w:numId w:val="1"/>
        </w:numPr>
        <w:tabs>
          <w:tab w:val="left" w:pos="1832"/>
        </w:tabs>
        <w:suppressAutoHyphens w:val="0"/>
        <w:ind w:left="1840" w:hanging="280"/>
        <w:jc w:val="left"/>
        <w:rPr>
          <w:szCs w:val="22"/>
          <w:lang w:bidi="pl-PL"/>
        </w:rPr>
      </w:pPr>
      <w:r w:rsidRPr="00A77995">
        <w:rPr>
          <w:szCs w:val="22"/>
          <w:lang w:bidi="pl-PL"/>
        </w:rPr>
        <w:t xml:space="preserve">rozpowszechniania </w:t>
      </w:r>
      <w:proofErr w:type="spellStart"/>
      <w:r w:rsidRPr="00A77995">
        <w:rPr>
          <w:i/>
          <w:iCs/>
          <w:szCs w:val="22"/>
          <w:lang w:bidi="pl-PL"/>
        </w:rPr>
        <w:t>fake</w:t>
      </w:r>
      <w:proofErr w:type="spellEnd"/>
      <w:r w:rsidRPr="00A77995">
        <w:rPr>
          <w:i/>
          <w:iCs/>
          <w:szCs w:val="22"/>
          <w:lang w:bidi="pl-PL"/>
        </w:rPr>
        <w:t xml:space="preserve"> news</w:t>
      </w:r>
      <w:r w:rsidRPr="00A77995">
        <w:rPr>
          <w:szCs w:val="22"/>
          <w:lang w:bidi="pl-PL"/>
        </w:rPr>
        <w:t>.</w:t>
      </w:r>
    </w:p>
    <w:p w14:paraId="42FDCF86" w14:textId="77777777" w:rsidR="00A77995" w:rsidRPr="00A77995" w:rsidRDefault="00A77995" w:rsidP="00A77995">
      <w:pPr>
        <w:widowControl w:val="0"/>
        <w:numPr>
          <w:ilvl w:val="0"/>
          <w:numId w:val="3"/>
        </w:numPr>
        <w:tabs>
          <w:tab w:val="left" w:pos="1075"/>
        </w:tabs>
        <w:suppressAutoHyphens w:val="0"/>
        <w:jc w:val="left"/>
        <w:rPr>
          <w:szCs w:val="22"/>
          <w:lang w:bidi="pl-PL"/>
        </w:rPr>
      </w:pPr>
      <w:r w:rsidRPr="00A77995">
        <w:rPr>
          <w:szCs w:val="22"/>
          <w:lang w:bidi="pl-PL"/>
        </w:rPr>
        <w:t>W razie uzasadnionego podejrzenia, że małoletni w czasie przewozu korzysta z urządzenia mobilnego w sposób określony w pkt 16  Pracownik zobowiązany jest upomnieć małoletniego, a w przypadku braku osiągnięcia zamierzonego skutku, podjąć dalszą interwencję, zgodnie z procedurą określoną w Rozdziale 4 Standardów.</w:t>
      </w:r>
    </w:p>
    <w:p w14:paraId="1E0F2425" w14:textId="77777777" w:rsidR="00A77995" w:rsidRPr="00A77995" w:rsidRDefault="00A77995" w:rsidP="00A77995">
      <w:pPr>
        <w:widowControl w:val="0"/>
        <w:numPr>
          <w:ilvl w:val="0"/>
          <w:numId w:val="3"/>
        </w:numPr>
        <w:suppressAutoHyphens w:val="0"/>
        <w:contextualSpacing/>
        <w:jc w:val="left"/>
        <w:rPr>
          <w:rFonts w:eastAsia="Courier New"/>
          <w:color w:val="000000"/>
          <w:szCs w:val="22"/>
          <w:lang w:bidi="pl-PL"/>
        </w:rPr>
      </w:pPr>
      <w:r w:rsidRPr="00A77995">
        <w:rPr>
          <w:color w:val="000000"/>
          <w:szCs w:val="22"/>
          <w:lang w:bidi="pl-PL"/>
        </w:rPr>
        <w:t>W trakcie przewozu zapewnia się najwyższe standardy ochrony danych osobowych małoletnich zgodnie z obowiązującymi przepisami prawa.</w:t>
      </w:r>
    </w:p>
    <w:p w14:paraId="45EA5876" w14:textId="77777777" w:rsidR="00A77995" w:rsidRPr="00A77995" w:rsidRDefault="00A77995" w:rsidP="00A77995">
      <w:pPr>
        <w:widowControl w:val="0"/>
        <w:numPr>
          <w:ilvl w:val="0"/>
          <w:numId w:val="3"/>
        </w:numPr>
        <w:tabs>
          <w:tab w:val="left" w:pos="1075"/>
        </w:tabs>
        <w:suppressAutoHyphens w:val="0"/>
        <w:jc w:val="left"/>
        <w:rPr>
          <w:szCs w:val="22"/>
          <w:lang w:bidi="pl-PL"/>
        </w:rPr>
      </w:pPr>
      <w:r w:rsidRPr="00A77995">
        <w:rPr>
          <w:szCs w:val="22"/>
          <w:lang w:bidi="pl-PL"/>
        </w:rPr>
        <w:t>Uznając prawo dziecka do prywatności i ochrony dóbr osobistych, zapewnia się ochronę wizerunku małoletniego.</w:t>
      </w:r>
    </w:p>
    <w:p w14:paraId="4A508979" w14:textId="77777777" w:rsidR="00A77995" w:rsidRPr="00A77995" w:rsidRDefault="00A77995" w:rsidP="00A77995">
      <w:pPr>
        <w:widowControl w:val="0"/>
        <w:numPr>
          <w:ilvl w:val="0"/>
          <w:numId w:val="3"/>
        </w:numPr>
        <w:tabs>
          <w:tab w:val="left" w:pos="1075"/>
        </w:tabs>
        <w:suppressAutoHyphens w:val="0"/>
        <w:jc w:val="left"/>
        <w:rPr>
          <w:szCs w:val="22"/>
          <w:lang w:bidi="pl-PL"/>
        </w:rPr>
      </w:pPr>
      <w:r w:rsidRPr="00A77995">
        <w:rPr>
          <w:szCs w:val="22"/>
          <w:lang w:bidi="pl-PL"/>
        </w:rPr>
        <w:t>Uznając prawo małoletnich do prywatności i ochrony dóbr osobistych zabrania się Pracownikom nagrywania rozmów i upubliczniania wizerunku małoletnich.</w:t>
      </w:r>
    </w:p>
    <w:p w14:paraId="0EB6C24C" w14:textId="77777777" w:rsidR="00A77995" w:rsidRPr="00A77995" w:rsidRDefault="00A77995" w:rsidP="00A77995">
      <w:pPr>
        <w:widowControl w:val="0"/>
        <w:numPr>
          <w:ilvl w:val="0"/>
          <w:numId w:val="3"/>
        </w:numPr>
        <w:suppressAutoHyphens w:val="0"/>
        <w:contextualSpacing/>
        <w:jc w:val="left"/>
        <w:rPr>
          <w:color w:val="000000"/>
          <w:szCs w:val="22"/>
          <w:lang w:bidi="pl-PL"/>
        </w:rPr>
      </w:pPr>
      <w:r w:rsidRPr="00A77995">
        <w:rPr>
          <w:color w:val="000000"/>
          <w:szCs w:val="22"/>
          <w:lang w:bidi="pl-PL"/>
        </w:rPr>
        <w:lastRenderedPageBreak/>
        <w:t>Pracownikom nie wolno utrwalać ani umożliwiać nikomu utrwalania wizerunku małoletniego (filmowanie, fotografowanie, nagrywanie głosu) w czasie przewozu bez pisemnej zgody rodzica/opiekuna prawnego małoletniego. W przypadku przewozu pojazdem, będącym własnością Gminy, wyposażonym w system monitoringu, odpowiedzialność za uzyskanie i przechowywanie zgody rodzica/opiekuna prawnego małoletniego na utrwalanie wizerunku dowożonego ucznia ponosi placówka oświatowa, do której lub z inicjatywy której uczeń jest dowożony. W pozostałych przypadkach  odpowiedzialność za uzyskanie i przechowywanie zgody rodzica/opiekuna prawnego małoletniego na utrwalanie wizerunku dowożonego ucznia ponosi Partner współpracujący z Gminą.</w:t>
      </w:r>
    </w:p>
    <w:p w14:paraId="1448A133" w14:textId="77777777" w:rsidR="00A77995" w:rsidRPr="00A77995" w:rsidRDefault="00A77995" w:rsidP="00A77995">
      <w:pPr>
        <w:widowControl w:val="0"/>
        <w:numPr>
          <w:ilvl w:val="0"/>
          <w:numId w:val="3"/>
        </w:numPr>
        <w:tabs>
          <w:tab w:val="left" w:pos="1075"/>
        </w:tabs>
        <w:suppressAutoHyphens w:val="0"/>
        <w:contextualSpacing/>
        <w:jc w:val="left"/>
        <w:rPr>
          <w:szCs w:val="22"/>
          <w:lang w:bidi="pl-PL"/>
        </w:rPr>
      </w:pPr>
      <w:r w:rsidRPr="00A77995">
        <w:rPr>
          <w:szCs w:val="22"/>
          <w:lang w:bidi="pl-PL"/>
        </w:rPr>
        <w:t xml:space="preserve">W przypadku stosowania ze względów bezpieczeństwa monitoringu w pojeździe przewożącym małoletnich, uczniowie korzystający z przewozu, pracownicy i pracownicy partnera współpracującego z Gminą są informowani o stosowaniu w pojeździe monitoringu. Miejsca objęte monitoringiem są oznakowane w sposób czytelny tablicami informującymi o stosowanym monitoringu. </w:t>
      </w:r>
    </w:p>
    <w:p w14:paraId="415CCEDC" w14:textId="77777777" w:rsidR="00A77995" w:rsidRPr="00A77995" w:rsidRDefault="00A77995" w:rsidP="00A77995">
      <w:pPr>
        <w:widowControl w:val="0"/>
        <w:numPr>
          <w:ilvl w:val="0"/>
          <w:numId w:val="3"/>
        </w:numPr>
        <w:tabs>
          <w:tab w:val="left" w:pos="1075"/>
        </w:tabs>
        <w:suppressAutoHyphens w:val="0"/>
        <w:contextualSpacing/>
        <w:jc w:val="left"/>
        <w:rPr>
          <w:szCs w:val="22"/>
          <w:lang w:bidi="pl-PL"/>
        </w:rPr>
      </w:pPr>
      <w:r w:rsidRPr="00A77995">
        <w:rPr>
          <w:szCs w:val="22"/>
          <w:lang w:bidi="pl-PL"/>
        </w:rPr>
        <w:t xml:space="preserve">Wymagana jest pisemna zgoda rodzica/opiekuna prawnego małoletniego na stosowanie monitoringu w trakcie przewozu. W przypadku, gdy monitoring jest stosowany w trakcie przewozu ze względów bezpieczeństwa, brak zgody rodzica/opiekuna prawnego małoletniego na stosowanie monitoringu w trakcie przewozu powoduje, że małoletni nie może korzystać z przewozu. </w:t>
      </w:r>
    </w:p>
    <w:p w14:paraId="2078A3A4" w14:textId="47CD81EE" w:rsidR="00A77995" w:rsidRPr="00A77995" w:rsidRDefault="00A77995" w:rsidP="00A77995">
      <w:pPr>
        <w:widowControl w:val="0"/>
        <w:numPr>
          <w:ilvl w:val="0"/>
          <w:numId w:val="3"/>
        </w:numPr>
        <w:tabs>
          <w:tab w:val="left" w:pos="1075"/>
        </w:tabs>
        <w:suppressAutoHyphens w:val="0"/>
        <w:contextualSpacing/>
        <w:jc w:val="left"/>
        <w:rPr>
          <w:szCs w:val="22"/>
          <w:lang w:bidi="pl-PL"/>
        </w:rPr>
      </w:pPr>
      <w:r w:rsidRPr="00A77995">
        <w:rPr>
          <w:szCs w:val="22"/>
          <w:lang w:bidi="pl-PL"/>
        </w:rPr>
        <w:t>Materiały zawierające wizerunek małoletnich przechowuje się w sposób zgodny z prawem i bezpieczny. W przypadku pojazdów nie będących własnością gminy Wie</w:t>
      </w:r>
      <w:r w:rsidR="00215E9F">
        <w:rPr>
          <w:szCs w:val="22"/>
          <w:lang w:bidi="pl-PL"/>
        </w:rPr>
        <w:t>rzchosławice</w:t>
      </w:r>
      <w:r w:rsidRPr="00A77995">
        <w:rPr>
          <w:szCs w:val="22"/>
          <w:lang w:bidi="pl-PL"/>
        </w:rPr>
        <w:t xml:space="preserve"> za realizację obowiązków wynikających z pkt. 22, 23 i 24 niniejszego rozdziału  odpowiedzialny jest Partner współpracujący z Gminą.</w:t>
      </w:r>
    </w:p>
    <w:p w14:paraId="4F2A9CA0" w14:textId="77777777" w:rsidR="00A77995" w:rsidRPr="00A77995" w:rsidRDefault="00A77995" w:rsidP="00A77995">
      <w:pPr>
        <w:widowControl w:val="0"/>
        <w:numPr>
          <w:ilvl w:val="0"/>
          <w:numId w:val="3"/>
        </w:numPr>
        <w:tabs>
          <w:tab w:val="left" w:pos="1075"/>
        </w:tabs>
        <w:suppressAutoHyphens w:val="0"/>
        <w:contextualSpacing/>
        <w:jc w:val="left"/>
        <w:rPr>
          <w:szCs w:val="22"/>
          <w:lang w:bidi="pl-PL"/>
        </w:rPr>
      </w:pPr>
      <w:r w:rsidRPr="00A77995">
        <w:rPr>
          <w:szCs w:val="22"/>
          <w:lang w:bidi="pl-PL"/>
        </w:rPr>
        <w:t>Jeżeli wizerunek małoletniego stanowi jedynie szczegół całości, takiej jak: zgromadzenie, krajobraz, publiczna impreza, zgoda rodzica/opiekuna prawnego małoletniego na utrwalanie wizerunku małoletniego nie jest wymagana.</w:t>
      </w:r>
    </w:p>
    <w:p w14:paraId="30C77BFE" w14:textId="77777777" w:rsidR="00A77995" w:rsidRPr="00A77995" w:rsidRDefault="00A77995" w:rsidP="00A77995">
      <w:pPr>
        <w:widowControl w:val="0"/>
        <w:numPr>
          <w:ilvl w:val="0"/>
          <w:numId w:val="3"/>
        </w:numPr>
        <w:tabs>
          <w:tab w:val="left" w:pos="1075"/>
        </w:tabs>
        <w:suppressAutoHyphens w:val="0"/>
        <w:contextualSpacing/>
        <w:jc w:val="left"/>
        <w:rPr>
          <w:szCs w:val="22"/>
          <w:lang w:bidi="pl-PL"/>
        </w:rPr>
      </w:pPr>
      <w:r w:rsidRPr="00A77995">
        <w:rPr>
          <w:szCs w:val="22"/>
          <w:lang w:bidi="pl-PL"/>
        </w:rPr>
        <w:t>Upublicznienie wizerunku małoletniego utrwalonego w jakiejkolwiek formie (fotografia, nagranie audio-wideo) wymaga pisemnej zgody rodzica/opiekuna prawnego małoletniego.</w:t>
      </w:r>
    </w:p>
    <w:p w14:paraId="6FEC9F41" w14:textId="77777777" w:rsidR="00A77995" w:rsidRPr="00A77995" w:rsidRDefault="00A77995" w:rsidP="00A77995">
      <w:pPr>
        <w:widowControl w:val="0"/>
        <w:numPr>
          <w:ilvl w:val="0"/>
          <w:numId w:val="3"/>
        </w:numPr>
        <w:tabs>
          <w:tab w:val="left" w:pos="1075"/>
        </w:tabs>
        <w:suppressAutoHyphens w:val="0"/>
        <w:contextualSpacing/>
        <w:jc w:val="left"/>
        <w:rPr>
          <w:color w:val="000000"/>
          <w:szCs w:val="22"/>
          <w:lang w:bidi="pl-PL"/>
        </w:rPr>
      </w:pPr>
      <w:r w:rsidRPr="00A77995">
        <w:rPr>
          <w:szCs w:val="22"/>
          <w:lang w:bidi="pl-PL"/>
        </w:rPr>
        <w:t xml:space="preserve">Małoletni traktują się nawzajem z szacunkiem oraz uwzględniają we wzajemnych </w:t>
      </w:r>
      <w:r w:rsidRPr="00A77995">
        <w:rPr>
          <w:color w:val="000000"/>
          <w:szCs w:val="22"/>
          <w:lang w:bidi="pl-PL"/>
        </w:rPr>
        <w:t xml:space="preserve">kontaktach swoją godność i potrzeby. Postanowienia pkt 14 stosuje się odpowiednio do małoletnich. </w:t>
      </w:r>
    </w:p>
    <w:p w14:paraId="63A6749A" w14:textId="77777777" w:rsidR="00A77995" w:rsidRPr="00A77995" w:rsidRDefault="00A77995" w:rsidP="00A77995">
      <w:pPr>
        <w:widowControl w:val="0"/>
        <w:tabs>
          <w:tab w:val="left" w:pos="1075"/>
        </w:tabs>
        <w:suppressAutoHyphens w:val="0"/>
        <w:rPr>
          <w:rFonts w:eastAsia="Courier New"/>
          <w:color w:val="000000"/>
          <w:szCs w:val="22"/>
          <w:highlight w:val="yellow"/>
          <w:lang w:bidi="pl-PL"/>
        </w:rPr>
      </w:pPr>
    </w:p>
    <w:p w14:paraId="03D418AF" w14:textId="77777777" w:rsidR="00A77995" w:rsidRPr="00A77995" w:rsidRDefault="00A77995" w:rsidP="00A77995">
      <w:pPr>
        <w:widowControl w:val="0"/>
        <w:tabs>
          <w:tab w:val="left" w:pos="1075"/>
        </w:tabs>
        <w:suppressAutoHyphens w:val="0"/>
        <w:rPr>
          <w:rFonts w:eastAsia="Courier New"/>
          <w:color w:val="000000"/>
          <w:szCs w:val="22"/>
          <w:highlight w:val="yellow"/>
          <w:lang w:bidi="pl-PL"/>
        </w:rPr>
      </w:pPr>
    </w:p>
    <w:p w14:paraId="7AC391CA" w14:textId="77777777" w:rsidR="00A77995" w:rsidRDefault="00A77995" w:rsidP="00A77995">
      <w:pPr>
        <w:widowControl w:val="0"/>
        <w:tabs>
          <w:tab w:val="left" w:pos="1075"/>
        </w:tabs>
        <w:suppressAutoHyphens w:val="0"/>
        <w:rPr>
          <w:rFonts w:eastAsia="Courier New"/>
          <w:color w:val="000000"/>
          <w:szCs w:val="22"/>
          <w:highlight w:val="yellow"/>
          <w:lang w:bidi="pl-PL"/>
        </w:rPr>
      </w:pPr>
    </w:p>
    <w:p w14:paraId="6623CCF1" w14:textId="77777777" w:rsidR="007E4304" w:rsidRDefault="007E4304" w:rsidP="00A77995">
      <w:pPr>
        <w:widowControl w:val="0"/>
        <w:tabs>
          <w:tab w:val="left" w:pos="1075"/>
        </w:tabs>
        <w:suppressAutoHyphens w:val="0"/>
        <w:rPr>
          <w:rFonts w:eastAsia="Courier New"/>
          <w:color w:val="000000"/>
          <w:szCs w:val="22"/>
          <w:highlight w:val="yellow"/>
          <w:lang w:bidi="pl-PL"/>
        </w:rPr>
      </w:pPr>
    </w:p>
    <w:p w14:paraId="1665FC8F" w14:textId="77777777" w:rsidR="007E4304" w:rsidRDefault="007E4304" w:rsidP="00A77995">
      <w:pPr>
        <w:widowControl w:val="0"/>
        <w:tabs>
          <w:tab w:val="left" w:pos="1075"/>
        </w:tabs>
        <w:suppressAutoHyphens w:val="0"/>
        <w:rPr>
          <w:rFonts w:eastAsia="Courier New"/>
          <w:color w:val="000000"/>
          <w:szCs w:val="22"/>
          <w:highlight w:val="yellow"/>
          <w:lang w:bidi="pl-PL"/>
        </w:rPr>
      </w:pPr>
    </w:p>
    <w:p w14:paraId="3BBCF6A2" w14:textId="77777777" w:rsidR="00A77995" w:rsidRPr="00A77995" w:rsidRDefault="00A77995" w:rsidP="00A77995">
      <w:pPr>
        <w:widowControl w:val="0"/>
        <w:tabs>
          <w:tab w:val="left" w:pos="1075"/>
        </w:tabs>
        <w:suppressAutoHyphens w:val="0"/>
        <w:jc w:val="center"/>
        <w:rPr>
          <w:rFonts w:eastAsia="Courier New"/>
          <w:b/>
          <w:color w:val="000000"/>
          <w:szCs w:val="22"/>
          <w:lang w:bidi="pl-PL"/>
        </w:rPr>
      </w:pPr>
      <w:r w:rsidRPr="00A77995">
        <w:rPr>
          <w:rFonts w:eastAsia="Courier New"/>
          <w:b/>
          <w:color w:val="000000"/>
          <w:szCs w:val="22"/>
          <w:lang w:bidi="pl-PL"/>
        </w:rPr>
        <w:t>Rozdział 3.</w:t>
      </w:r>
    </w:p>
    <w:p w14:paraId="5B4E6F41" w14:textId="77777777" w:rsidR="00A77995" w:rsidRPr="00A77995" w:rsidRDefault="00A77995" w:rsidP="00A77995">
      <w:pPr>
        <w:widowControl w:val="0"/>
        <w:tabs>
          <w:tab w:val="left" w:pos="1075"/>
        </w:tabs>
        <w:suppressAutoHyphens w:val="0"/>
        <w:jc w:val="center"/>
        <w:rPr>
          <w:rFonts w:eastAsia="Courier New"/>
          <w:b/>
          <w:color w:val="000000"/>
          <w:szCs w:val="22"/>
          <w:lang w:bidi="pl-PL"/>
        </w:rPr>
      </w:pPr>
    </w:p>
    <w:p w14:paraId="6B0EF89D" w14:textId="77777777" w:rsidR="00A77995" w:rsidRPr="00A77995" w:rsidRDefault="00A77995" w:rsidP="00A77995">
      <w:pPr>
        <w:widowControl w:val="0"/>
        <w:tabs>
          <w:tab w:val="left" w:pos="1075"/>
        </w:tabs>
        <w:suppressAutoHyphens w:val="0"/>
        <w:jc w:val="center"/>
        <w:rPr>
          <w:b/>
          <w:color w:val="000000"/>
          <w:szCs w:val="22"/>
          <w:lang w:bidi="pl-PL"/>
        </w:rPr>
      </w:pPr>
      <w:r w:rsidRPr="00A77995">
        <w:rPr>
          <w:rFonts w:eastAsia="Courier New"/>
          <w:b/>
          <w:color w:val="000000"/>
          <w:szCs w:val="22"/>
          <w:lang w:bidi="pl-PL"/>
        </w:rPr>
        <w:t>Zasady bezpiecznej rekrutacji</w:t>
      </w:r>
    </w:p>
    <w:p w14:paraId="38647D5F" w14:textId="77777777" w:rsidR="00A77995" w:rsidRPr="00A77995" w:rsidRDefault="00A77995" w:rsidP="00A77995">
      <w:pPr>
        <w:keepNext/>
        <w:keepLines/>
        <w:widowControl w:val="0"/>
        <w:numPr>
          <w:ilvl w:val="0"/>
          <w:numId w:val="7"/>
        </w:numPr>
        <w:suppressAutoHyphens w:val="0"/>
        <w:jc w:val="left"/>
        <w:outlineLvl w:val="0"/>
        <w:rPr>
          <w:szCs w:val="22"/>
          <w:lang w:bidi="pl-PL"/>
        </w:rPr>
      </w:pPr>
      <w:r w:rsidRPr="00A77995">
        <w:rPr>
          <w:szCs w:val="22"/>
          <w:lang w:bidi="pl-PL"/>
        </w:rPr>
        <w:lastRenderedPageBreak/>
        <w:t>Standardem jest rekrutacja Pracowników odbywająca się zgodnie z zasadami bezpiecznej rekrutacji, a Gmina dąży do jak najlepszej weryfikacji kwalifikacji kandydata/kandydatkę na pracownika, w tym stosunku do wartości podzielanych przez placówkę, takich jak ochrona praw dzieci i szacunek do ich godności.</w:t>
      </w:r>
    </w:p>
    <w:p w14:paraId="022A735E" w14:textId="77777777" w:rsidR="00A77995" w:rsidRPr="00A77995" w:rsidRDefault="00A77995" w:rsidP="00A77995">
      <w:pPr>
        <w:keepNext/>
        <w:keepLines/>
        <w:widowControl w:val="0"/>
        <w:numPr>
          <w:ilvl w:val="0"/>
          <w:numId w:val="7"/>
        </w:numPr>
        <w:suppressAutoHyphens w:val="0"/>
        <w:jc w:val="left"/>
        <w:outlineLvl w:val="0"/>
        <w:rPr>
          <w:szCs w:val="22"/>
          <w:lang w:bidi="pl-PL"/>
        </w:rPr>
      </w:pPr>
      <w:r w:rsidRPr="00A77995">
        <w:rPr>
          <w:szCs w:val="22"/>
          <w:lang w:bidi="pl-PL"/>
        </w:rPr>
        <w:t>Gmina dba, aby wszyscy Pracownicy posiadali odpowiednie kwalifikacje do pracy z dziećmi oraz nie stanowili dla nich zagrożenia.</w:t>
      </w:r>
    </w:p>
    <w:p w14:paraId="3198860F" w14:textId="77777777" w:rsidR="00A77995" w:rsidRPr="00A77995" w:rsidRDefault="00A77995" w:rsidP="00A77995">
      <w:pPr>
        <w:keepNext/>
        <w:keepLines/>
        <w:widowControl w:val="0"/>
        <w:numPr>
          <w:ilvl w:val="0"/>
          <w:numId w:val="7"/>
        </w:numPr>
        <w:suppressAutoHyphens w:val="0"/>
        <w:jc w:val="left"/>
        <w:outlineLvl w:val="0"/>
        <w:rPr>
          <w:szCs w:val="22"/>
          <w:lang w:bidi="pl-PL"/>
        </w:rPr>
      </w:pPr>
      <w:r w:rsidRPr="00A77995">
        <w:rPr>
          <w:szCs w:val="22"/>
          <w:lang w:bidi="pl-PL"/>
        </w:rPr>
        <w:t>W każdym przypadku Gmina musi posiadać dane pozwalające zidentyfikować osobę przez nią zatrudnioną, niezależnie od podstawy zatrudnienia: imię (imiona) i nazwisko, datę urodzenia oraz dane kontaktowe osoby zatrudnianej.</w:t>
      </w:r>
    </w:p>
    <w:p w14:paraId="435BCE09" w14:textId="2E6C4785" w:rsidR="00A77995" w:rsidRPr="00A77995" w:rsidRDefault="00A77995" w:rsidP="00A77995">
      <w:pPr>
        <w:keepNext/>
        <w:keepLines/>
        <w:widowControl w:val="0"/>
        <w:numPr>
          <w:ilvl w:val="0"/>
          <w:numId w:val="7"/>
        </w:numPr>
        <w:suppressAutoHyphens w:val="0"/>
        <w:jc w:val="left"/>
        <w:outlineLvl w:val="0"/>
        <w:rPr>
          <w:szCs w:val="22"/>
          <w:lang w:bidi="pl-PL"/>
        </w:rPr>
      </w:pPr>
      <w:r w:rsidRPr="00A77995">
        <w:rPr>
          <w:szCs w:val="22"/>
          <w:lang w:bidi="pl-PL"/>
        </w:rPr>
        <w:t xml:space="preserve">Zgodnie z art. 21 ustawy z dnia 13 maja 2016r. o przeciwdziałaniu zagrożeniom przestępstwami na tle seksualnym </w:t>
      </w:r>
      <w:r>
        <w:rPr>
          <w:szCs w:val="22"/>
          <w:lang w:bidi="pl-PL"/>
        </w:rPr>
        <w:t>i ochronie małoletnich</w:t>
      </w:r>
      <w:r w:rsidRPr="00A77995">
        <w:rPr>
          <w:szCs w:val="22"/>
          <w:lang w:bidi="pl-PL"/>
        </w:rPr>
        <w:t>- Gmina przed zawarciem umowy sprawdza kandydata/kandydatkę na pracownika w Rejestrze Sprawców Przestępstw na Tle Seksualnym  (rejestr z dostępem ograniczonym) lub w Rejestrze osób, w stosunku do których Państwowa Komisja do spraw wyjaśniania przypadków czynności skierowanych przeciwko wolności seksualnej i obyczajności wobec małoletniego poniżej lat 15 wydała postanowienie o wpisie w Rejestrze.</w:t>
      </w:r>
      <w:r w:rsidRPr="00A77995">
        <w:rPr>
          <w:szCs w:val="22"/>
          <w:vertAlign w:val="superscript"/>
          <w:lang w:bidi="pl-PL"/>
        </w:rPr>
        <w:footnoteReference w:id="1"/>
      </w:r>
      <w:r w:rsidRPr="00A77995">
        <w:rPr>
          <w:szCs w:val="22"/>
          <w:lang w:bidi="pl-PL"/>
        </w:rPr>
        <w:t xml:space="preserve"> Sprawdzenie w rejestrze sprawców dokumentuje się wydrukiem informacji zwrotnej wygenerowanej z Rejestru, a figurowanie w Rejestrze wyklucza możliwość zatrudnienia kandydata.</w:t>
      </w:r>
    </w:p>
    <w:p w14:paraId="33FBFEEB" w14:textId="77777777" w:rsidR="00A77995" w:rsidRPr="00A77995" w:rsidRDefault="00A77995" w:rsidP="00A77995">
      <w:pPr>
        <w:keepNext/>
        <w:keepLines/>
        <w:widowControl w:val="0"/>
        <w:numPr>
          <w:ilvl w:val="0"/>
          <w:numId w:val="7"/>
        </w:numPr>
        <w:suppressAutoHyphens w:val="0"/>
        <w:jc w:val="left"/>
        <w:outlineLvl w:val="0"/>
        <w:rPr>
          <w:szCs w:val="22"/>
          <w:lang w:bidi="pl-PL"/>
        </w:rPr>
      </w:pPr>
      <w:r w:rsidRPr="00A77995">
        <w:rPr>
          <w:szCs w:val="22"/>
          <w:lang w:bidi="pl-PL"/>
        </w:rPr>
        <w:t>Gmina jest zobowiązana do domagania się od osoby zatrudnianej, niezależnie od podstawy zatrudnienia, przed dopuszczeniem jej do wykonywania czynności w związku z przewozem, zaświadczenia z Krajowego Rejestru Karnego o niekaralności w zakresie przestępstw określonych w rozdziale XIX i XXV Kodeksu karnego, w art. 189a i art. 207 K</w:t>
      </w:r>
      <w:r w:rsidRPr="00A77995">
        <w:rPr>
          <w:color w:val="000000"/>
          <w:szCs w:val="22"/>
          <w:lang w:bidi="pl-PL"/>
        </w:rPr>
        <w:t>odeksu karnego</w:t>
      </w:r>
      <w:r w:rsidRPr="00A77995">
        <w:rPr>
          <w:color w:val="000000"/>
          <w:szCs w:val="22"/>
          <w:vertAlign w:val="superscript"/>
          <w:lang w:bidi="pl-PL"/>
        </w:rPr>
        <w:footnoteReference w:id="2"/>
      </w:r>
      <w:r w:rsidRPr="00A77995">
        <w:rPr>
          <w:color w:val="000000"/>
          <w:szCs w:val="22"/>
          <w:lang w:bidi="pl-PL"/>
        </w:rPr>
        <w:t xml:space="preserve"> oraz w Ustawie o przeciwdziałaniu narkomanii </w:t>
      </w:r>
      <w:r w:rsidRPr="00A77995">
        <w:rPr>
          <w:bCs/>
          <w:color w:val="000000"/>
          <w:szCs w:val="22"/>
          <w:shd w:val="clear" w:color="auto" w:fill="FFFFFF"/>
          <w:lang w:bidi="pl-PL"/>
        </w:rPr>
        <w:t>lub za odpowiadające tym przestępstwom czyny zabronione określone w przepisach prawa obcego</w:t>
      </w:r>
      <w:r w:rsidRPr="00A77995">
        <w:rPr>
          <w:color w:val="000000"/>
          <w:szCs w:val="22"/>
          <w:lang w:bidi="pl-PL"/>
        </w:rPr>
        <w:t>.</w:t>
      </w:r>
    </w:p>
    <w:p w14:paraId="656F5A6E" w14:textId="77777777" w:rsidR="00A77995" w:rsidRPr="00A77995" w:rsidRDefault="00A77995" w:rsidP="00A77995">
      <w:pPr>
        <w:keepNext/>
        <w:keepLines/>
        <w:widowControl w:val="0"/>
        <w:numPr>
          <w:ilvl w:val="0"/>
          <w:numId w:val="7"/>
        </w:numPr>
        <w:suppressAutoHyphens w:val="0"/>
        <w:jc w:val="left"/>
        <w:outlineLvl w:val="0"/>
        <w:rPr>
          <w:szCs w:val="22"/>
          <w:lang w:bidi="pl-PL"/>
        </w:rPr>
      </w:pPr>
      <w:r w:rsidRPr="00A77995">
        <w:rPr>
          <w:szCs w:val="22"/>
          <w:lang w:bidi="pl-PL"/>
        </w:rPr>
        <w:t xml:space="preserve">Kandydat/kandydatka na pracownika składa także oświadczenie o posiadaniu przez niego/nią pełnej zdolności do czynności prawnych i korzystaniu z pełni praw publicznych oraz o braku </w:t>
      </w:r>
      <w:r w:rsidRPr="00A77995">
        <w:rPr>
          <w:bCs/>
          <w:szCs w:val="22"/>
          <w:shd w:val="clear" w:color="auto" w:fill="FFFFFF"/>
          <w:lang w:bidi="pl-PL"/>
        </w:rPr>
        <w:t>skazania prawomocnym wyrokiem sądu za umyślne przestępstwo ścigane z oskarżenia publicznego lub umyślne przestępstwo skarbowe</w:t>
      </w:r>
      <w:r w:rsidRPr="00A77995">
        <w:rPr>
          <w:b/>
          <w:bCs/>
          <w:sz w:val="21"/>
          <w:szCs w:val="21"/>
          <w:shd w:val="clear" w:color="auto" w:fill="FFFFFF"/>
          <w:lang w:bidi="pl-PL"/>
        </w:rPr>
        <w:t>,</w:t>
      </w:r>
      <w:r w:rsidRPr="00A77995">
        <w:rPr>
          <w:szCs w:val="22"/>
          <w:lang w:bidi="pl-PL"/>
        </w:rPr>
        <w:t xml:space="preserve"> zgodnie ze wzorem, stanowiącym </w:t>
      </w:r>
      <w:r w:rsidRPr="00A77995">
        <w:rPr>
          <w:b/>
          <w:szCs w:val="22"/>
          <w:lang w:bidi="pl-PL"/>
        </w:rPr>
        <w:t>Załącznik Nr 1</w:t>
      </w:r>
      <w:r w:rsidRPr="00A77995">
        <w:rPr>
          <w:szCs w:val="22"/>
          <w:lang w:bidi="pl-PL"/>
        </w:rPr>
        <w:t xml:space="preserve"> do Standardów.  </w:t>
      </w:r>
    </w:p>
    <w:p w14:paraId="7BED1EBA" w14:textId="77777777" w:rsidR="00A77995" w:rsidRPr="00A77995" w:rsidRDefault="00A77995" w:rsidP="00A77995">
      <w:pPr>
        <w:keepNext/>
        <w:keepLines/>
        <w:widowControl w:val="0"/>
        <w:numPr>
          <w:ilvl w:val="0"/>
          <w:numId w:val="7"/>
        </w:numPr>
        <w:suppressAutoHyphens w:val="0"/>
        <w:jc w:val="left"/>
        <w:outlineLvl w:val="0"/>
        <w:rPr>
          <w:szCs w:val="22"/>
          <w:lang w:bidi="pl-PL"/>
        </w:rPr>
      </w:pPr>
      <w:r w:rsidRPr="00A77995">
        <w:rPr>
          <w:szCs w:val="22"/>
          <w:lang w:bidi="pl-PL"/>
        </w:rPr>
        <w:t>Jeżeli osoba posiada obywatelstwo inne niż polskie przedkłada:</w:t>
      </w:r>
    </w:p>
    <w:p w14:paraId="52C0AD92" w14:textId="77777777" w:rsidR="00A77995" w:rsidRPr="00A77995" w:rsidRDefault="00A77995" w:rsidP="00A77995">
      <w:pPr>
        <w:keepNext/>
        <w:keepLines/>
        <w:widowControl w:val="0"/>
        <w:numPr>
          <w:ilvl w:val="0"/>
          <w:numId w:val="8"/>
        </w:numPr>
        <w:suppressAutoHyphens w:val="0"/>
        <w:jc w:val="left"/>
        <w:outlineLvl w:val="0"/>
        <w:rPr>
          <w:szCs w:val="22"/>
          <w:lang w:bidi="pl-PL"/>
        </w:rPr>
      </w:pPr>
      <w:r w:rsidRPr="00A77995">
        <w:rPr>
          <w:szCs w:val="22"/>
          <w:lang w:bidi="pl-PL"/>
        </w:rPr>
        <w:t xml:space="preserve">informację z rejestru karnego państwa obywatelstwa uzyskiwaną do celów działalności uzyskiwaną do celów działalności zawodowej lub </w:t>
      </w:r>
      <w:proofErr w:type="spellStart"/>
      <w:r w:rsidRPr="00A77995">
        <w:rPr>
          <w:szCs w:val="22"/>
          <w:lang w:bidi="pl-PL"/>
        </w:rPr>
        <w:t>wolontariackiej</w:t>
      </w:r>
      <w:proofErr w:type="spellEnd"/>
      <w:r w:rsidRPr="00A77995">
        <w:rPr>
          <w:szCs w:val="22"/>
          <w:lang w:bidi="pl-PL"/>
        </w:rPr>
        <w:t xml:space="preserve"> związanej z kontaktami z dziećmi bądź informację z rejestru karnego, jeżeli prawo tego państwa nie przewiduje wydawania informacji dla ww. celów;</w:t>
      </w:r>
    </w:p>
    <w:p w14:paraId="44CF9860" w14:textId="77777777" w:rsidR="00A77995" w:rsidRPr="00A77995" w:rsidRDefault="00A77995" w:rsidP="00A77995">
      <w:pPr>
        <w:keepNext/>
        <w:keepLines/>
        <w:widowControl w:val="0"/>
        <w:numPr>
          <w:ilvl w:val="0"/>
          <w:numId w:val="8"/>
        </w:numPr>
        <w:suppressAutoHyphens w:val="0"/>
        <w:jc w:val="left"/>
        <w:outlineLvl w:val="0"/>
        <w:rPr>
          <w:szCs w:val="22"/>
          <w:lang w:bidi="pl-PL"/>
        </w:rPr>
      </w:pPr>
      <w:r w:rsidRPr="00A77995">
        <w:rPr>
          <w:szCs w:val="22"/>
          <w:lang w:bidi="pl-PL"/>
        </w:rPr>
        <w:t xml:space="preserve">pod rygorem odpowiedzialności karnej - oświadczenie o państwie/państwach zamieszkiwania w ciągu ostatnich 20 lat innych niż Rzeczypospolita Polska i państwo obywatelstwa, zgodnie ze wzorem, stanowiącym </w:t>
      </w:r>
      <w:r w:rsidRPr="00A77995">
        <w:rPr>
          <w:b/>
          <w:szCs w:val="22"/>
          <w:lang w:bidi="pl-PL"/>
        </w:rPr>
        <w:t>Załącznik Nr 2</w:t>
      </w:r>
      <w:r w:rsidRPr="00A77995">
        <w:rPr>
          <w:szCs w:val="22"/>
          <w:lang w:bidi="pl-PL"/>
        </w:rPr>
        <w:t xml:space="preserve"> do Standardów;</w:t>
      </w:r>
    </w:p>
    <w:p w14:paraId="6B1568A6" w14:textId="77777777" w:rsidR="00A77995" w:rsidRPr="00A77995" w:rsidRDefault="00A77995" w:rsidP="00A77995">
      <w:pPr>
        <w:keepNext/>
        <w:keepLines/>
        <w:widowControl w:val="0"/>
        <w:numPr>
          <w:ilvl w:val="0"/>
          <w:numId w:val="8"/>
        </w:numPr>
        <w:suppressAutoHyphens w:val="0"/>
        <w:jc w:val="left"/>
        <w:outlineLvl w:val="0"/>
        <w:rPr>
          <w:szCs w:val="22"/>
          <w:lang w:bidi="pl-PL"/>
        </w:rPr>
      </w:pPr>
      <w:r w:rsidRPr="00A77995">
        <w:rPr>
          <w:szCs w:val="22"/>
          <w:lang w:bidi="pl-PL"/>
        </w:rPr>
        <w:t xml:space="preserve">jeżeli w ciągu 20 lat mieszkała w innych państwach niż Rzeczypospolita Polska i państwo obywatelstwa - informację z rejestrów karnych tych państw uzyskiwaną do celów działalności zawodowej lub </w:t>
      </w:r>
      <w:proofErr w:type="spellStart"/>
      <w:r w:rsidRPr="00A77995">
        <w:rPr>
          <w:szCs w:val="22"/>
          <w:lang w:bidi="pl-PL"/>
        </w:rPr>
        <w:t>wolontariackiej</w:t>
      </w:r>
      <w:proofErr w:type="spellEnd"/>
      <w:r w:rsidRPr="00A77995">
        <w:rPr>
          <w:szCs w:val="22"/>
          <w:lang w:bidi="pl-PL"/>
        </w:rPr>
        <w:t xml:space="preserve"> związanej z kontaktami z dziećmi. </w:t>
      </w:r>
    </w:p>
    <w:p w14:paraId="2F5C96FA" w14:textId="77777777" w:rsidR="00A77995" w:rsidRPr="00A77995" w:rsidRDefault="00A77995" w:rsidP="00A77995">
      <w:pPr>
        <w:keepNext/>
        <w:keepLines/>
        <w:widowControl w:val="0"/>
        <w:numPr>
          <w:ilvl w:val="0"/>
          <w:numId w:val="7"/>
        </w:numPr>
        <w:suppressAutoHyphens w:val="0"/>
        <w:jc w:val="left"/>
        <w:outlineLvl w:val="0"/>
        <w:rPr>
          <w:szCs w:val="22"/>
          <w:lang w:bidi="pl-PL"/>
        </w:rPr>
      </w:pPr>
      <w:r w:rsidRPr="00A77995">
        <w:rPr>
          <w:szCs w:val="22"/>
          <w:lang w:bidi="pl-PL"/>
        </w:rPr>
        <w:t>Dopuszczalne jest przedłożenie przez kandydata/kandydatkę na pracownika, pod rygorem odpowiedzialności karnej, oświadczenia, że prawo danego państwa nie przewiduje wydawania informacji o niekaralności i/lub oświadczenia, że dane państwo nie prowadzi rejestru karnego oraz oświadczenia, że nie był/nie była prawomocnie skazany/sk</w:t>
      </w:r>
      <w:r w:rsidRPr="00A77995">
        <w:rPr>
          <w:color w:val="000000"/>
          <w:szCs w:val="22"/>
          <w:lang w:bidi="pl-PL"/>
        </w:rPr>
        <w:t xml:space="preserve">azana </w:t>
      </w:r>
      <w:r w:rsidRPr="00A77995">
        <w:rPr>
          <w:bCs/>
          <w:color w:val="000000"/>
          <w:szCs w:val="22"/>
          <w:shd w:val="clear" w:color="auto" w:fill="FFFFFF"/>
          <w:lang w:bidi="pl-PL"/>
        </w:rPr>
        <w:t>w tym państwie za czyny zabronione odpowiadające przestępstwom określonym w rozdziale XIX i XXV Kodeksu karnego, w </w:t>
      </w:r>
      <w:hyperlink r:id="rId8" w:history="1">
        <w:r w:rsidRPr="00A77995">
          <w:rPr>
            <w:bCs/>
            <w:color w:val="000000"/>
            <w:szCs w:val="22"/>
            <w:u w:val="single"/>
            <w:shd w:val="clear" w:color="auto" w:fill="FFFFFF"/>
            <w:lang w:bidi="pl-PL"/>
          </w:rPr>
          <w:t>art. 189a</w:t>
        </w:r>
      </w:hyperlink>
      <w:r w:rsidRPr="00A77995">
        <w:rPr>
          <w:bCs/>
          <w:color w:val="000000"/>
          <w:szCs w:val="22"/>
          <w:shd w:val="clear" w:color="auto" w:fill="FFFFFF"/>
          <w:lang w:bidi="pl-PL"/>
        </w:rPr>
        <w:t> i </w:t>
      </w:r>
      <w:hyperlink r:id="rId9" w:history="1">
        <w:r w:rsidRPr="00A77995">
          <w:rPr>
            <w:bCs/>
            <w:color w:val="000000"/>
            <w:szCs w:val="22"/>
            <w:u w:val="single"/>
            <w:shd w:val="clear" w:color="auto" w:fill="FFFFFF"/>
            <w:lang w:bidi="pl-PL"/>
          </w:rPr>
          <w:t>art. 207</w:t>
        </w:r>
      </w:hyperlink>
      <w:r w:rsidRPr="00A77995">
        <w:rPr>
          <w:bCs/>
          <w:color w:val="000000"/>
          <w:szCs w:val="22"/>
          <w:shd w:val="clear" w:color="auto" w:fill="FFFFFF"/>
          <w:lang w:bidi="pl-PL"/>
        </w:rPr>
        <w:t xml:space="preserve"> Kodeksu karnego oraz w ustawie z dnia 29 lipca 2005 r. o przeciwdziałaniu narkomanii oraz nie wydano wobec niego/niej innego orzeczenia, w którym stwierdzono, iż dopuścił się/dopuściła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r w:rsidRPr="00A77995">
        <w:rPr>
          <w:szCs w:val="22"/>
          <w:lang w:bidi="pl-PL"/>
        </w:rPr>
        <w:t xml:space="preserve">zgodnie ze wzorem, stanowiącym </w:t>
      </w:r>
      <w:r w:rsidRPr="00A77995">
        <w:rPr>
          <w:b/>
          <w:szCs w:val="22"/>
          <w:lang w:bidi="pl-PL"/>
        </w:rPr>
        <w:t>Załącznik Nr 3</w:t>
      </w:r>
      <w:r w:rsidRPr="00A77995">
        <w:rPr>
          <w:szCs w:val="22"/>
          <w:lang w:bidi="pl-PL"/>
        </w:rPr>
        <w:t xml:space="preserve"> do Standardów.  </w:t>
      </w:r>
    </w:p>
    <w:p w14:paraId="0E18B33D" w14:textId="77777777" w:rsidR="00A77995" w:rsidRPr="00A77995" w:rsidRDefault="00A77995" w:rsidP="00A77995">
      <w:pPr>
        <w:keepNext/>
        <w:keepLines/>
        <w:widowControl w:val="0"/>
        <w:numPr>
          <w:ilvl w:val="0"/>
          <w:numId w:val="7"/>
        </w:numPr>
        <w:suppressAutoHyphens w:val="0"/>
        <w:jc w:val="left"/>
        <w:outlineLvl w:val="0"/>
        <w:rPr>
          <w:szCs w:val="22"/>
          <w:lang w:bidi="pl-PL"/>
        </w:rPr>
      </w:pPr>
      <w:r w:rsidRPr="00A77995">
        <w:rPr>
          <w:szCs w:val="22"/>
          <w:lang w:bidi="pl-PL"/>
        </w:rPr>
        <w:lastRenderedPageBreak/>
        <w:t xml:space="preserve">O składaniu oświadczeń pod rygorem odpowiedzialności karnej za złożenie fałszywego oświadczenia świadczy zawarta w ich treści w ich treści klauzula: „Jestem świadomy/Jestem świadoma odpowiedzialności karnej za złożenie fałszywego oświadczenia”, która zastępuje pouczenie organu o odpowiedzialności karnej za złożenie fałszywego oświadczenia. </w:t>
      </w:r>
    </w:p>
    <w:p w14:paraId="64A0EA66" w14:textId="77777777" w:rsidR="00A77995" w:rsidRPr="00A77995" w:rsidRDefault="00A77995" w:rsidP="00A77995">
      <w:pPr>
        <w:keepNext/>
        <w:keepLines/>
        <w:widowControl w:val="0"/>
        <w:numPr>
          <w:ilvl w:val="0"/>
          <w:numId w:val="7"/>
        </w:numPr>
        <w:suppressAutoHyphens w:val="0"/>
        <w:jc w:val="left"/>
        <w:outlineLvl w:val="0"/>
        <w:rPr>
          <w:szCs w:val="22"/>
          <w:lang w:bidi="pl-PL"/>
        </w:rPr>
      </w:pPr>
      <w:r w:rsidRPr="00A77995">
        <w:rPr>
          <w:szCs w:val="22"/>
          <w:lang w:bidi="pl-PL"/>
        </w:rPr>
        <w:t>Oświadczenia, wydruki z rejestrów i zaświadczenia i z rejestrów i zaświadczenia z KRK dołączane są do części A akt osobowych pracownika lub do dokumentacji wolontariusza/ praktykanta. W przypadku danych z Rejestru osób, w stosunku do których Państwowa Komisja do spraw wyjaśniania przypadków czynności skierowanych przeciwko wolności seksualnej i obyczajności wobec małoletniego poniżej 15 lat, wydała postanowienie o wpisie w Rejestrze, wystarczającym jest wydruk strony internetowej, na której widnieje komunikat, że sprawdzana osoba nie figuruje w Rejestrze.</w:t>
      </w:r>
    </w:p>
    <w:p w14:paraId="0C4D3096" w14:textId="77777777" w:rsidR="00A77995" w:rsidRPr="00A77995" w:rsidRDefault="00A77995" w:rsidP="00A77995">
      <w:pPr>
        <w:keepNext/>
        <w:keepLines/>
        <w:widowControl w:val="0"/>
        <w:suppressAutoHyphens w:val="0"/>
        <w:outlineLvl w:val="0"/>
        <w:rPr>
          <w:szCs w:val="22"/>
          <w:highlight w:val="yellow"/>
          <w:lang w:bidi="pl-PL"/>
        </w:rPr>
      </w:pPr>
    </w:p>
    <w:p w14:paraId="464ACE38" w14:textId="77777777" w:rsidR="00A77995" w:rsidRPr="00A77995" w:rsidRDefault="00A77995" w:rsidP="00A77995">
      <w:pPr>
        <w:keepNext/>
        <w:keepLines/>
        <w:widowControl w:val="0"/>
        <w:suppressAutoHyphens w:val="0"/>
        <w:spacing w:after="140"/>
        <w:jc w:val="center"/>
        <w:outlineLvl w:val="0"/>
        <w:rPr>
          <w:b/>
          <w:bCs/>
          <w:szCs w:val="22"/>
          <w:lang w:bidi="pl-PL"/>
        </w:rPr>
      </w:pPr>
      <w:r w:rsidRPr="00A77995">
        <w:rPr>
          <w:b/>
          <w:bCs/>
          <w:szCs w:val="22"/>
          <w:lang w:bidi="pl-PL"/>
        </w:rPr>
        <w:t>Rozdział 4.</w:t>
      </w:r>
    </w:p>
    <w:p w14:paraId="3ED60E7D" w14:textId="77777777" w:rsidR="00A77995" w:rsidRPr="00A77995" w:rsidRDefault="00A77995" w:rsidP="00A77995">
      <w:pPr>
        <w:keepNext/>
        <w:keepLines/>
        <w:widowControl w:val="0"/>
        <w:suppressAutoHyphens w:val="0"/>
        <w:spacing w:after="140"/>
        <w:jc w:val="center"/>
        <w:outlineLvl w:val="0"/>
        <w:rPr>
          <w:b/>
          <w:bCs/>
          <w:szCs w:val="22"/>
          <w:lang w:bidi="pl-PL"/>
        </w:rPr>
      </w:pPr>
      <w:r w:rsidRPr="00A77995">
        <w:rPr>
          <w:b/>
          <w:bCs/>
          <w:szCs w:val="22"/>
          <w:lang w:bidi="pl-PL"/>
        </w:rPr>
        <w:t>Procedury reagowania na krzywdzenie</w:t>
      </w:r>
    </w:p>
    <w:p w14:paraId="75FAA915" w14:textId="77777777" w:rsidR="00A77995" w:rsidRPr="00A77995" w:rsidRDefault="00A77995" w:rsidP="00A77995">
      <w:pPr>
        <w:widowControl w:val="0"/>
        <w:numPr>
          <w:ilvl w:val="0"/>
          <w:numId w:val="9"/>
        </w:numPr>
        <w:tabs>
          <w:tab w:val="left" w:pos="754"/>
        </w:tabs>
        <w:suppressAutoHyphens w:val="0"/>
        <w:jc w:val="left"/>
        <w:rPr>
          <w:szCs w:val="22"/>
          <w:lang w:bidi="pl-PL"/>
        </w:rPr>
      </w:pPr>
      <w:r w:rsidRPr="00A77995">
        <w:rPr>
          <w:szCs w:val="22"/>
          <w:lang w:bidi="pl-PL"/>
        </w:rPr>
        <w:t>Pracownicy w ramach wykonywanych obowiązków zwracają uwagę na czynniki ryzyka krzywdzenia małoletniego oraz stosują zasady określone w Standardach.</w:t>
      </w:r>
    </w:p>
    <w:p w14:paraId="2C35891C" w14:textId="77777777" w:rsidR="00A77995" w:rsidRPr="00A77995" w:rsidRDefault="00A77995" w:rsidP="00A77995">
      <w:pPr>
        <w:widowControl w:val="0"/>
        <w:numPr>
          <w:ilvl w:val="0"/>
          <w:numId w:val="9"/>
        </w:numPr>
        <w:tabs>
          <w:tab w:val="left" w:pos="754"/>
        </w:tabs>
        <w:suppressAutoHyphens w:val="0"/>
        <w:jc w:val="left"/>
        <w:rPr>
          <w:szCs w:val="22"/>
          <w:lang w:bidi="pl-PL"/>
        </w:rPr>
      </w:pPr>
      <w:r w:rsidRPr="00A77995">
        <w:rPr>
          <w:szCs w:val="22"/>
          <w:lang w:bidi="pl-PL"/>
        </w:rPr>
        <w:t>Zgodnie z art. 304 § 2 ustawy z dnia 6 czerwca 1997 r. - Kodeks postępowania karnego (</w:t>
      </w:r>
      <w:proofErr w:type="spellStart"/>
      <w:r w:rsidRPr="00A77995">
        <w:rPr>
          <w:szCs w:val="22"/>
          <w:lang w:bidi="pl-PL"/>
        </w:rPr>
        <w:t>t.j</w:t>
      </w:r>
      <w:proofErr w:type="spellEnd"/>
      <w:r w:rsidRPr="00A77995">
        <w:rPr>
          <w:szCs w:val="22"/>
          <w:lang w:bidi="pl-PL"/>
        </w:rPr>
        <w:t xml:space="preserve">. Dz. U. z 2024r., poz. 37 z </w:t>
      </w:r>
      <w:proofErr w:type="spellStart"/>
      <w:r w:rsidRPr="00A77995">
        <w:rPr>
          <w:szCs w:val="22"/>
          <w:lang w:bidi="pl-PL"/>
        </w:rPr>
        <w:t>późn</w:t>
      </w:r>
      <w:proofErr w:type="spellEnd"/>
      <w:r w:rsidRPr="00A77995">
        <w:rPr>
          <w:szCs w:val="22"/>
          <w:lang w:bidi="pl-PL"/>
        </w:rPr>
        <w:t>. zm.) instytucje państwowe i samorządowe, które w związku ze swą działalnością dowiedziały się o popełnieniu przestępstwa ściganego z urzędu, są zobowiązane niezwłocznie zawiadomić o tym prokuratora lub policję oraz przedsięwziąć niezbędne czynności do czasu przybycia organu powołane go do ścigania przestępstw lub do czasu wydania przez ten organ stosownego zarządzenia, aby nie dopuścić do zatarcia śladów i dowodów przestępstwa.</w:t>
      </w:r>
    </w:p>
    <w:p w14:paraId="1CD9C207" w14:textId="5CDD8B21" w:rsidR="00A77995" w:rsidRPr="00A77995" w:rsidRDefault="00A77995" w:rsidP="00A77995">
      <w:pPr>
        <w:widowControl w:val="0"/>
        <w:numPr>
          <w:ilvl w:val="0"/>
          <w:numId w:val="9"/>
        </w:numPr>
        <w:tabs>
          <w:tab w:val="left" w:pos="754"/>
        </w:tabs>
        <w:suppressAutoHyphens w:val="0"/>
        <w:jc w:val="left"/>
        <w:rPr>
          <w:szCs w:val="22"/>
          <w:lang w:bidi="pl-PL"/>
        </w:rPr>
      </w:pPr>
      <w:r w:rsidRPr="00A77995">
        <w:rPr>
          <w:szCs w:val="22"/>
          <w:lang w:bidi="pl-PL"/>
        </w:rPr>
        <w:t xml:space="preserve">W przypadku uzyskania informacji o krzywdzeniu małoletniego lub podejrzenia krzywdzenia małoletniego, Pracownik ma obowiązek podjęcia interwencji, w szczególności poprzez zawiadomienie o powyższym osoby wskazanej w Rozdziale 2 pkt 5 Standardów, a w przypadku jej nieobecności – </w:t>
      </w:r>
      <w:r>
        <w:rPr>
          <w:szCs w:val="22"/>
          <w:lang w:bidi="pl-PL"/>
        </w:rPr>
        <w:t>Kierownika Referatu Edukacji Kultury i Sportu</w:t>
      </w:r>
      <w:r w:rsidRPr="00A77995">
        <w:rPr>
          <w:szCs w:val="22"/>
          <w:lang w:bidi="pl-PL"/>
        </w:rPr>
        <w:t>. Z zawiadomienia sporządza się notatkę służbową. O zaistniałej sytuacji osoba wskazana w Rozdziale 2 pkt 5 Standardów niezwłocznie zawiadamia każdorazowo Dyrektora placówki oświatowej, do której odbywa się przewóz, celem podjęcia dalszego postępowania. Ponadto w przypadku</w:t>
      </w:r>
      <w:r w:rsidRPr="00A77995">
        <w:rPr>
          <w:rFonts w:eastAsia="Courier New"/>
          <w:bCs/>
          <w:szCs w:val="22"/>
          <w:lang w:bidi="pl-PL"/>
        </w:rPr>
        <w:t xml:space="preserve"> zapewnienia przez Gminę Wi</w:t>
      </w:r>
      <w:r>
        <w:rPr>
          <w:rFonts w:eastAsia="Courier New"/>
          <w:bCs/>
          <w:szCs w:val="22"/>
          <w:lang w:bidi="pl-PL"/>
        </w:rPr>
        <w:t>erzchosławice</w:t>
      </w:r>
      <w:r w:rsidRPr="00A77995">
        <w:rPr>
          <w:rFonts w:eastAsia="Courier New"/>
          <w:bCs/>
          <w:szCs w:val="22"/>
          <w:lang w:bidi="pl-PL"/>
        </w:rPr>
        <w:t xml:space="preserve"> przewozu zgodnie z </w:t>
      </w:r>
      <w:r w:rsidRPr="00A77995">
        <w:rPr>
          <w:bCs/>
          <w:szCs w:val="22"/>
          <w:lang w:bidi="pl-PL"/>
        </w:rPr>
        <w:t xml:space="preserve">art. 39 ust. 4 i 4a  </w:t>
      </w:r>
      <w:r w:rsidRPr="00A77995">
        <w:rPr>
          <w:szCs w:val="22"/>
          <w:lang w:bidi="pl-PL"/>
        </w:rPr>
        <w:t xml:space="preserve">ustawy z dnia z dnia 14 grudnia 2016 r.  - </w:t>
      </w:r>
      <w:r w:rsidRPr="00A77995">
        <w:rPr>
          <w:bCs/>
          <w:szCs w:val="22"/>
          <w:lang w:bidi="pl-PL"/>
        </w:rPr>
        <w:t>Prawo oświatowe</w:t>
      </w:r>
      <w:r w:rsidRPr="00A77995">
        <w:rPr>
          <w:szCs w:val="22"/>
          <w:lang w:bidi="pl-PL"/>
        </w:rPr>
        <w:t xml:space="preserve"> (</w:t>
      </w:r>
      <w:proofErr w:type="spellStart"/>
      <w:r w:rsidRPr="00A77995">
        <w:rPr>
          <w:szCs w:val="22"/>
          <w:lang w:bidi="pl-PL"/>
        </w:rPr>
        <w:t>t.j</w:t>
      </w:r>
      <w:proofErr w:type="spellEnd"/>
      <w:r w:rsidRPr="00A77995">
        <w:rPr>
          <w:szCs w:val="22"/>
          <w:lang w:bidi="pl-PL"/>
        </w:rPr>
        <w:t>.: Dz.U. z 2024r., poz. 737m.)</w:t>
      </w:r>
      <w:r w:rsidRPr="00A77995">
        <w:rPr>
          <w:sz w:val="24"/>
          <w:lang w:bidi="pl-PL"/>
        </w:rPr>
        <w:t xml:space="preserve"> </w:t>
      </w:r>
      <w:r w:rsidRPr="00A77995">
        <w:rPr>
          <w:szCs w:val="22"/>
          <w:lang w:bidi="pl-PL"/>
        </w:rPr>
        <w:t>osoba wskazana w Rozdziale 2 pkt 5 Standardów niezwłocznie zawiadamia każdorazowo rodzica/opiekuna prawnego małoletniego, na wniosek którego małoletni jest dowożony.</w:t>
      </w:r>
    </w:p>
    <w:p w14:paraId="68F54BA0" w14:textId="77777777" w:rsidR="00A77995" w:rsidRPr="00A77995" w:rsidRDefault="00A77995" w:rsidP="00A77995">
      <w:pPr>
        <w:widowControl w:val="0"/>
        <w:numPr>
          <w:ilvl w:val="0"/>
          <w:numId w:val="9"/>
        </w:numPr>
        <w:tabs>
          <w:tab w:val="left" w:pos="754"/>
        </w:tabs>
        <w:suppressAutoHyphens w:val="0"/>
        <w:jc w:val="left"/>
        <w:rPr>
          <w:szCs w:val="22"/>
          <w:lang w:bidi="pl-PL"/>
        </w:rPr>
      </w:pPr>
      <w:r w:rsidRPr="00A77995">
        <w:rPr>
          <w:szCs w:val="22"/>
          <w:lang w:bidi="pl-PL"/>
        </w:rPr>
        <w:t>Standardem jest:</w:t>
      </w:r>
    </w:p>
    <w:p w14:paraId="25632519" w14:textId="77777777" w:rsidR="00A77995" w:rsidRPr="00A77995" w:rsidRDefault="00A77995" w:rsidP="00A77995">
      <w:pPr>
        <w:widowControl w:val="0"/>
        <w:numPr>
          <w:ilvl w:val="0"/>
          <w:numId w:val="11"/>
        </w:numPr>
        <w:tabs>
          <w:tab w:val="left" w:pos="754"/>
        </w:tabs>
        <w:suppressAutoHyphens w:val="0"/>
        <w:jc w:val="left"/>
        <w:rPr>
          <w:szCs w:val="22"/>
          <w:lang w:bidi="pl-PL"/>
        </w:rPr>
      </w:pPr>
      <w:r w:rsidRPr="00A77995">
        <w:rPr>
          <w:szCs w:val="22"/>
          <w:lang w:bidi="pl-PL"/>
        </w:rPr>
        <w:t>przeszkolenie wszystkich Pracowników w obszarze prawnego i społecznego obowiązku zawiadamiania instytucji o możliwości popełnienia przestępstwa, ze szczególnym uwzględnieniem przestępstw na szkodę małoletnich; w zakresie roli pracowników oświaty w przeciwdziałaniu przemocy domowej oraz w zakresie rozpoznawania czynników ryzyka krzywdzenia dziecka;</w:t>
      </w:r>
    </w:p>
    <w:p w14:paraId="6793001A" w14:textId="77777777" w:rsidR="00A77995" w:rsidRPr="00A77995" w:rsidRDefault="00A77995" w:rsidP="00A77995">
      <w:pPr>
        <w:widowControl w:val="0"/>
        <w:numPr>
          <w:ilvl w:val="0"/>
          <w:numId w:val="11"/>
        </w:numPr>
        <w:tabs>
          <w:tab w:val="left" w:pos="754"/>
        </w:tabs>
        <w:suppressAutoHyphens w:val="0"/>
        <w:jc w:val="left"/>
        <w:rPr>
          <w:szCs w:val="22"/>
          <w:lang w:bidi="pl-PL"/>
        </w:rPr>
      </w:pPr>
      <w:r w:rsidRPr="00A77995">
        <w:rPr>
          <w:szCs w:val="22"/>
          <w:lang w:bidi="pl-PL"/>
        </w:rPr>
        <w:t>udostępnienie wszystkim pracownikom wykazu danych adresowych lokalnych placówek pomocowych, zajmujących się ochroną dzieci oraz zapewniających pomoc w sytuacji zagrożenia życia lub zdrowia i współpraca z tymi instytucjami (tj. ośrodek pomocy społecznej, dzielnicowy, centra pomocy dziecku, ośrodki wsparcia, organizacje pozarządowe, policja, sąd rodzinny, centrum interwencji kryzysowej, placówki ochrony zdrowia);</w:t>
      </w:r>
    </w:p>
    <w:p w14:paraId="0D77E55A" w14:textId="77777777" w:rsidR="00A77995" w:rsidRPr="00A77995" w:rsidRDefault="00A77995" w:rsidP="00A77995">
      <w:pPr>
        <w:widowControl w:val="0"/>
        <w:numPr>
          <w:ilvl w:val="0"/>
          <w:numId w:val="11"/>
        </w:numPr>
        <w:tabs>
          <w:tab w:val="left" w:pos="754"/>
        </w:tabs>
        <w:suppressAutoHyphens w:val="0"/>
        <w:jc w:val="left"/>
        <w:rPr>
          <w:szCs w:val="22"/>
          <w:lang w:bidi="pl-PL"/>
        </w:rPr>
      </w:pPr>
      <w:r w:rsidRPr="00A77995">
        <w:rPr>
          <w:szCs w:val="22"/>
          <w:lang w:bidi="pl-PL"/>
        </w:rPr>
        <w:t>prowadzenie przez osobę wskazaną w Rozdziale 2 pkt 5 Standardów Rejestru zdarzeń podejrzenia krzywdzenia lub krzywdzenia małoletnich, którego wzór stanowi Załą</w:t>
      </w:r>
      <w:r w:rsidRPr="00A77995">
        <w:rPr>
          <w:b/>
          <w:szCs w:val="22"/>
          <w:lang w:bidi="pl-PL"/>
        </w:rPr>
        <w:t xml:space="preserve">cznik Nr 4 </w:t>
      </w:r>
      <w:r w:rsidRPr="00A77995">
        <w:rPr>
          <w:szCs w:val="22"/>
          <w:lang w:bidi="pl-PL"/>
        </w:rPr>
        <w:t>do Standardów.</w:t>
      </w:r>
    </w:p>
    <w:p w14:paraId="4BA6637E" w14:textId="77777777" w:rsidR="00A77995" w:rsidRPr="00A77995" w:rsidRDefault="00A77995" w:rsidP="00A77995">
      <w:pPr>
        <w:widowControl w:val="0"/>
        <w:numPr>
          <w:ilvl w:val="0"/>
          <w:numId w:val="9"/>
        </w:numPr>
        <w:tabs>
          <w:tab w:val="left" w:pos="754"/>
        </w:tabs>
        <w:suppressAutoHyphens w:val="0"/>
        <w:jc w:val="left"/>
        <w:rPr>
          <w:szCs w:val="22"/>
          <w:lang w:bidi="pl-PL"/>
        </w:rPr>
      </w:pPr>
      <w:r w:rsidRPr="00A77995">
        <w:rPr>
          <w:szCs w:val="22"/>
          <w:lang w:bidi="pl-PL"/>
        </w:rPr>
        <w:lastRenderedPageBreak/>
        <w:t xml:space="preserve">W przypadku zdarzenia, w wyniku którego doszło do uszczerbku na zdrowiu, wykorzystania seksualnego i/lub innych </w:t>
      </w:r>
      <w:proofErr w:type="spellStart"/>
      <w:r w:rsidRPr="00A77995">
        <w:rPr>
          <w:szCs w:val="22"/>
          <w:lang w:bidi="pl-PL"/>
        </w:rPr>
        <w:t>zachowań</w:t>
      </w:r>
      <w:proofErr w:type="spellEnd"/>
      <w:r w:rsidRPr="00A77995">
        <w:rPr>
          <w:szCs w:val="22"/>
          <w:lang w:bidi="pl-PL"/>
        </w:rPr>
        <w:t xml:space="preserve"> wyczerpujących znamiona przestępstwa ściganego z urzędu, informowany jest Dyrektor placówki oświatowej, do której odbywa się przewóz, który powiadamia Policję (interwencyjnie, gdy zagrożone jest życie lub zdrowie i/lub gdy rodzice/opiekunowie prawni odmawiają przyjazdu) lub sądu rodzinnego (wysłanie zawiadomienia o możliwości popełnienia czynu karalnego/ przestępstwa).</w:t>
      </w:r>
    </w:p>
    <w:p w14:paraId="4943C2A6" w14:textId="77777777" w:rsidR="00A77995" w:rsidRPr="00A77995" w:rsidRDefault="00A77995" w:rsidP="00A77995">
      <w:pPr>
        <w:widowControl w:val="0"/>
        <w:numPr>
          <w:ilvl w:val="0"/>
          <w:numId w:val="9"/>
        </w:numPr>
        <w:tabs>
          <w:tab w:val="left" w:pos="754"/>
        </w:tabs>
        <w:suppressAutoHyphens w:val="0"/>
        <w:jc w:val="left"/>
        <w:rPr>
          <w:szCs w:val="22"/>
          <w:lang w:bidi="pl-PL"/>
        </w:rPr>
      </w:pPr>
      <w:r w:rsidRPr="00A77995">
        <w:rPr>
          <w:szCs w:val="22"/>
          <w:lang w:bidi="pl-PL"/>
        </w:rPr>
        <w:t>W przypadku uzasadnionego podejrzenia krzywdzenia małoletniego przez innego małoletniego Pracownik powinien w miarę możliwości wyeliminować niepożądane zachowanie bez wpływu na zdrowie psychiczne i fizyczne małoletniego krzywdzonego, a następnie postępować zgodnie z procedurą określoną w pkt 3 niniejszego Rozdziału.</w:t>
      </w:r>
    </w:p>
    <w:p w14:paraId="478F2708" w14:textId="77777777" w:rsidR="00A77995" w:rsidRPr="00A77995" w:rsidRDefault="00A77995" w:rsidP="00A77995">
      <w:pPr>
        <w:keepNext/>
        <w:keepLines/>
        <w:widowControl w:val="0"/>
        <w:suppressAutoHyphens w:val="0"/>
        <w:spacing w:after="140"/>
        <w:outlineLvl w:val="0"/>
        <w:rPr>
          <w:szCs w:val="22"/>
          <w:lang w:bidi="pl-PL"/>
        </w:rPr>
      </w:pPr>
    </w:p>
    <w:p w14:paraId="59D937BE" w14:textId="77777777" w:rsidR="00A77995" w:rsidRPr="00A77995" w:rsidRDefault="00A77995" w:rsidP="00A77995">
      <w:pPr>
        <w:keepNext/>
        <w:keepLines/>
        <w:widowControl w:val="0"/>
        <w:suppressAutoHyphens w:val="0"/>
        <w:spacing w:after="140"/>
        <w:jc w:val="center"/>
        <w:outlineLvl w:val="0"/>
        <w:rPr>
          <w:b/>
          <w:bCs/>
          <w:szCs w:val="22"/>
          <w:highlight w:val="yellow"/>
          <w:lang w:bidi="pl-PL"/>
        </w:rPr>
      </w:pPr>
    </w:p>
    <w:p w14:paraId="7D3C6C0E" w14:textId="77777777" w:rsidR="00A77995" w:rsidRPr="00A77995" w:rsidRDefault="00A77995" w:rsidP="00A77995">
      <w:pPr>
        <w:keepNext/>
        <w:keepLines/>
        <w:widowControl w:val="0"/>
        <w:suppressAutoHyphens w:val="0"/>
        <w:spacing w:after="140"/>
        <w:jc w:val="center"/>
        <w:outlineLvl w:val="0"/>
        <w:rPr>
          <w:b/>
          <w:bCs/>
          <w:szCs w:val="22"/>
          <w:lang w:bidi="pl-PL"/>
        </w:rPr>
      </w:pPr>
      <w:r w:rsidRPr="00A77995">
        <w:rPr>
          <w:b/>
          <w:bCs/>
          <w:szCs w:val="22"/>
          <w:lang w:bidi="pl-PL"/>
        </w:rPr>
        <w:t>Rozdział 5.</w:t>
      </w:r>
    </w:p>
    <w:p w14:paraId="120A54D8" w14:textId="77777777" w:rsidR="00A77995" w:rsidRPr="00A77995" w:rsidRDefault="00A77995" w:rsidP="00A77995">
      <w:pPr>
        <w:keepNext/>
        <w:keepLines/>
        <w:widowControl w:val="0"/>
        <w:suppressAutoHyphens w:val="0"/>
        <w:jc w:val="center"/>
        <w:outlineLvl w:val="0"/>
        <w:rPr>
          <w:b/>
          <w:color w:val="000000"/>
          <w:szCs w:val="22"/>
        </w:rPr>
      </w:pPr>
      <w:r w:rsidRPr="00A77995">
        <w:rPr>
          <w:b/>
          <w:color w:val="000000"/>
          <w:szCs w:val="22"/>
        </w:rPr>
        <w:t xml:space="preserve">Edukacja w zakresie ochrony dzieci przed krzywdzeniem </w:t>
      </w:r>
    </w:p>
    <w:p w14:paraId="31658A68" w14:textId="77777777" w:rsidR="00A77995" w:rsidRPr="00A77995" w:rsidRDefault="00A77995" w:rsidP="00A77995">
      <w:pPr>
        <w:keepNext/>
        <w:keepLines/>
        <w:widowControl w:val="0"/>
        <w:suppressAutoHyphens w:val="0"/>
        <w:jc w:val="center"/>
        <w:outlineLvl w:val="0"/>
        <w:rPr>
          <w:b/>
          <w:color w:val="000000"/>
          <w:szCs w:val="22"/>
        </w:rPr>
      </w:pPr>
      <w:r w:rsidRPr="00A77995">
        <w:rPr>
          <w:b/>
          <w:color w:val="000000"/>
          <w:szCs w:val="22"/>
        </w:rPr>
        <w:t>i pomocy dzieciom w sytuacjach zagrożenia</w:t>
      </w:r>
      <w:r w:rsidRPr="00A77995">
        <w:rPr>
          <w:b/>
          <w:bCs/>
          <w:color w:val="000000"/>
          <w:szCs w:val="22"/>
          <w:lang w:bidi="pl-PL"/>
        </w:rPr>
        <w:t xml:space="preserve"> </w:t>
      </w:r>
    </w:p>
    <w:p w14:paraId="1F7B8A81" w14:textId="77777777" w:rsidR="00A77995" w:rsidRPr="00A77995" w:rsidRDefault="00A77995" w:rsidP="00A77995">
      <w:pPr>
        <w:suppressAutoHyphens w:val="0"/>
        <w:autoSpaceDE w:val="0"/>
        <w:autoSpaceDN w:val="0"/>
        <w:adjustRightInd w:val="0"/>
        <w:jc w:val="left"/>
        <w:rPr>
          <w:rFonts w:eastAsia="Courier New"/>
          <w:color w:val="000000"/>
          <w:sz w:val="24"/>
        </w:rPr>
      </w:pPr>
    </w:p>
    <w:p w14:paraId="617D3EB8" w14:textId="77777777" w:rsidR="00A77995" w:rsidRPr="00A77995" w:rsidRDefault="00A77995" w:rsidP="00A77995">
      <w:pPr>
        <w:suppressAutoHyphens w:val="0"/>
        <w:autoSpaceDE w:val="0"/>
        <w:autoSpaceDN w:val="0"/>
        <w:adjustRightInd w:val="0"/>
        <w:jc w:val="left"/>
        <w:rPr>
          <w:rFonts w:eastAsia="Courier New"/>
          <w:color w:val="000000"/>
          <w:sz w:val="24"/>
        </w:rPr>
      </w:pPr>
    </w:p>
    <w:p w14:paraId="1CDBFA1A" w14:textId="77777777" w:rsidR="00A77995" w:rsidRPr="00A77995" w:rsidRDefault="00A77995" w:rsidP="00A77995">
      <w:pPr>
        <w:widowControl w:val="0"/>
        <w:numPr>
          <w:ilvl w:val="0"/>
          <w:numId w:val="12"/>
        </w:numPr>
        <w:tabs>
          <w:tab w:val="left" w:pos="754"/>
        </w:tabs>
        <w:suppressAutoHyphens w:val="0"/>
        <w:autoSpaceDE w:val="0"/>
        <w:autoSpaceDN w:val="0"/>
        <w:adjustRightInd w:val="0"/>
        <w:jc w:val="left"/>
        <w:rPr>
          <w:color w:val="000000"/>
          <w:szCs w:val="22"/>
        </w:rPr>
      </w:pPr>
      <w:r w:rsidRPr="00A77995">
        <w:rPr>
          <w:bCs/>
          <w:color w:val="000000"/>
          <w:szCs w:val="22"/>
        </w:rPr>
        <w:t>Gmina zapewnia swoim Pracownikom edukację w zakresie ochrony dzieci przed krzywdzeniem i pomocy dzieciom w sytuacjach zagrożenia.</w:t>
      </w:r>
    </w:p>
    <w:p w14:paraId="3E168871" w14:textId="77777777" w:rsidR="00A77995" w:rsidRPr="00A77995" w:rsidRDefault="00A77995" w:rsidP="00A77995">
      <w:pPr>
        <w:widowControl w:val="0"/>
        <w:numPr>
          <w:ilvl w:val="0"/>
          <w:numId w:val="12"/>
        </w:numPr>
        <w:tabs>
          <w:tab w:val="left" w:pos="744"/>
        </w:tabs>
        <w:suppressAutoHyphens w:val="0"/>
        <w:jc w:val="left"/>
        <w:rPr>
          <w:szCs w:val="22"/>
          <w:lang w:bidi="pl-PL"/>
        </w:rPr>
      </w:pPr>
      <w:r w:rsidRPr="00A77995">
        <w:rPr>
          <w:szCs w:val="22"/>
          <w:lang w:bidi="pl-PL"/>
        </w:rPr>
        <w:t xml:space="preserve">Każdy pracownik ma obowiązek zapoznać się ze Standardami po podjęciu zatrudnienia w Gminie, a fakt zapoznania się i przyjęcia Standardów do stosowania i przestrzegania poświadcza poprzez złożenie stosownego oświadczenia, opatrzonego własnoręcznym podpisem. Oświadczenie, o którym mowa powyżej, zostaje złożone do akt osobowych Pracownika. Wzór oświadczenia stanowi </w:t>
      </w:r>
      <w:r w:rsidRPr="00A77995">
        <w:rPr>
          <w:b/>
          <w:color w:val="000000"/>
          <w:szCs w:val="22"/>
          <w:lang w:bidi="pl-PL"/>
        </w:rPr>
        <w:t>Załącznik Nr 5</w:t>
      </w:r>
      <w:r w:rsidRPr="00A77995">
        <w:rPr>
          <w:color w:val="000000"/>
          <w:szCs w:val="22"/>
          <w:lang w:bidi="pl-PL"/>
        </w:rPr>
        <w:t xml:space="preserve"> </w:t>
      </w:r>
      <w:r w:rsidRPr="00A77995">
        <w:rPr>
          <w:szCs w:val="22"/>
          <w:lang w:bidi="pl-PL"/>
        </w:rPr>
        <w:t>do Standardów.</w:t>
      </w:r>
    </w:p>
    <w:p w14:paraId="017D3E75" w14:textId="77777777" w:rsidR="00A77995" w:rsidRPr="00A77995" w:rsidRDefault="00A77995" w:rsidP="00A77995">
      <w:pPr>
        <w:widowControl w:val="0"/>
        <w:numPr>
          <w:ilvl w:val="0"/>
          <w:numId w:val="12"/>
        </w:numPr>
        <w:tabs>
          <w:tab w:val="left" w:pos="744"/>
        </w:tabs>
        <w:suppressAutoHyphens w:val="0"/>
        <w:jc w:val="left"/>
        <w:rPr>
          <w:szCs w:val="22"/>
          <w:lang w:bidi="pl-PL"/>
        </w:rPr>
      </w:pPr>
      <w:r w:rsidRPr="00A77995">
        <w:rPr>
          <w:szCs w:val="22"/>
          <w:lang w:bidi="pl-PL"/>
        </w:rPr>
        <w:t>Osoba wskazana w Rozdziale 2 pkt 5 Standardów jest osobą odpowiedzialną za przygotowanie Pracowników do stosowania Standardów.</w:t>
      </w:r>
    </w:p>
    <w:p w14:paraId="3CD1B518" w14:textId="77777777" w:rsidR="00A77995" w:rsidRPr="00A77995" w:rsidRDefault="00A77995" w:rsidP="00A77995">
      <w:pPr>
        <w:widowControl w:val="0"/>
        <w:numPr>
          <w:ilvl w:val="0"/>
          <w:numId w:val="12"/>
        </w:numPr>
        <w:suppressAutoHyphens w:val="0"/>
        <w:autoSpaceDE w:val="0"/>
        <w:autoSpaceDN w:val="0"/>
        <w:adjustRightInd w:val="0"/>
        <w:jc w:val="left"/>
        <w:rPr>
          <w:rFonts w:eastAsia="Courier New"/>
          <w:color w:val="000000"/>
          <w:szCs w:val="22"/>
        </w:rPr>
      </w:pPr>
      <w:r w:rsidRPr="00A77995">
        <w:rPr>
          <w:rFonts w:eastAsia="Courier New"/>
          <w:color w:val="000000"/>
          <w:szCs w:val="22"/>
        </w:rPr>
        <w:t xml:space="preserve">Pracownicy Gminy posiadają wiedzę i w ramach wykonywanych obowiązków zwracają uwagę na czynniki ryzyka krzywdzenia małoletnich. </w:t>
      </w:r>
    </w:p>
    <w:p w14:paraId="541D221A" w14:textId="77777777" w:rsidR="00A77995" w:rsidRPr="00A77995" w:rsidRDefault="00A77995" w:rsidP="00A77995">
      <w:pPr>
        <w:widowControl w:val="0"/>
        <w:numPr>
          <w:ilvl w:val="0"/>
          <w:numId w:val="12"/>
        </w:numPr>
        <w:suppressAutoHyphens w:val="0"/>
        <w:autoSpaceDE w:val="0"/>
        <w:autoSpaceDN w:val="0"/>
        <w:adjustRightInd w:val="0"/>
        <w:contextualSpacing/>
        <w:jc w:val="left"/>
        <w:rPr>
          <w:rFonts w:eastAsia="Courier New"/>
          <w:color w:val="000000"/>
          <w:szCs w:val="22"/>
        </w:rPr>
      </w:pPr>
      <w:r w:rsidRPr="00A77995">
        <w:rPr>
          <w:rFonts w:eastAsia="Courier New"/>
          <w:color w:val="000000"/>
          <w:szCs w:val="22"/>
        </w:rPr>
        <w:t>Standardem jest, że uczniowie otrzymują informacje do kogo i gdzie mogą się zwrócić o pomoc i radę w wypadku krzywdzenia, wykorzystywania.</w:t>
      </w:r>
    </w:p>
    <w:p w14:paraId="7CB21037" w14:textId="707B2455" w:rsidR="00A77995" w:rsidRPr="00A77995" w:rsidRDefault="00A77995" w:rsidP="00A77995">
      <w:pPr>
        <w:widowControl w:val="0"/>
        <w:numPr>
          <w:ilvl w:val="0"/>
          <w:numId w:val="12"/>
        </w:numPr>
        <w:tabs>
          <w:tab w:val="left" w:pos="754"/>
        </w:tabs>
        <w:suppressAutoHyphens w:val="0"/>
        <w:autoSpaceDE w:val="0"/>
        <w:autoSpaceDN w:val="0"/>
        <w:adjustRightInd w:val="0"/>
        <w:jc w:val="left"/>
        <w:rPr>
          <w:color w:val="000000"/>
          <w:szCs w:val="22"/>
        </w:rPr>
      </w:pPr>
      <w:r w:rsidRPr="00A77995">
        <w:rPr>
          <w:iCs/>
          <w:color w:val="000000"/>
          <w:szCs w:val="22"/>
        </w:rPr>
        <w:t>W Urzędzie Gminy Wie</w:t>
      </w:r>
      <w:r>
        <w:rPr>
          <w:iCs/>
          <w:color w:val="000000"/>
          <w:szCs w:val="22"/>
        </w:rPr>
        <w:t>rzchosławice</w:t>
      </w:r>
      <w:r w:rsidRPr="00A77995">
        <w:rPr>
          <w:iCs/>
          <w:color w:val="000000"/>
          <w:szCs w:val="22"/>
        </w:rPr>
        <w:t xml:space="preserve">, w miejscach dostępnych dla dzieci, wywieszone są: </w:t>
      </w:r>
    </w:p>
    <w:p w14:paraId="562506D7" w14:textId="77777777" w:rsidR="00A77995" w:rsidRPr="00A77995" w:rsidRDefault="00A77995" w:rsidP="00A77995">
      <w:pPr>
        <w:widowControl w:val="0"/>
        <w:numPr>
          <w:ilvl w:val="0"/>
          <w:numId w:val="13"/>
        </w:numPr>
        <w:tabs>
          <w:tab w:val="left" w:pos="754"/>
        </w:tabs>
        <w:suppressAutoHyphens w:val="0"/>
        <w:autoSpaceDE w:val="0"/>
        <w:autoSpaceDN w:val="0"/>
        <w:adjustRightInd w:val="0"/>
        <w:jc w:val="left"/>
        <w:rPr>
          <w:color w:val="000000"/>
          <w:szCs w:val="22"/>
        </w:rPr>
      </w:pPr>
      <w:r w:rsidRPr="00A77995">
        <w:rPr>
          <w:iCs/>
          <w:color w:val="000000"/>
          <w:szCs w:val="22"/>
        </w:rPr>
        <w:t xml:space="preserve">informacje o numerach bezpłatnych telefonów zaufania dla dzieci i młodzieży, </w:t>
      </w:r>
    </w:p>
    <w:p w14:paraId="65843F7E" w14:textId="77777777" w:rsidR="00A77995" w:rsidRPr="00A77995" w:rsidRDefault="00A77995" w:rsidP="00A77995">
      <w:pPr>
        <w:widowControl w:val="0"/>
        <w:numPr>
          <w:ilvl w:val="0"/>
          <w:numId w:val="13"/>
        </w:numPr>
        <w:tabs>
          <w:tab w:val="left" w:pos="754"/>
        </w:tabs>
        <w:suppressAutoHyphens w:val="0"/>
        <w:autoSpaceDE w:val="0"/>
        <w:autoSpaceDN w:val="0"/>
        <w:adjustRightInd w:val="0"/>
        <w:jc w:val="left"/>
        <w:rPr>
          <w:color w:val="000000"/>
          <w:szCs w:val="22"/>
        </w:rPr>
      </w:pPr>
      <w:r w:rsidRPr="00A77995">
        <w:rPr>
          <w:iCs/>
          <w:color w:val="000000"/>
          <w:szCs w:val="22"/>
        </w:rPr>
        <w:t>informacje, jak szukać pomocy w przypadku krzywdzenia.</w:t>
      </w:r>
    </w:p>
    <w:p w14:paraId="1D84B95D" w14:textId="77777777" w:rsidR="00A77995" w:rsidRPr="00A77995" w:rsidRDefault="00A77995" w:rsidP="00A77995">
      <w:pPr>
        <w:keepNext/>
        <w:keepLines/>
        <w:widowControl w:val="0"/>
        <w:suppressAutoHyphens w:val="0"/>
        <w:spacing w:after="140"/>
        <w:jc w:val="center"/>
        <w:outlineLvl w:val="0"/>
        <w:rPr>
          <w:b/>
          <w:bCs/>
          <w:szCs w:val="22"/>
          <w:lang w:bidi="pl-PL"/>
        </w:rPr>
      </w:pPr>
      <w:r w:rsidRPr="00A77995">
        <w:rPr>
          <w:b/>
          <w:bCs/>
          <w:szCs w:val="22"/>
          <w:lang w:bidi="pl-PL"/>
        </w:rPr>
        <w:t>Rozdział 6.</w:t>
      </w:r>
    </w:p>
    <w:p w14:paraId="1C63AA1D" w14:textId="77777777" w:rsidR="00A77995" w:rsidRPr="00A77995" w:rsidRDefault="00A77995" w:rsidP="00A77995">
      <w:pPr>
        <w:keepNext/>
        <w:keepLines/>
        <w:widowControl w:val="0"/>
        <w:suppressAutoHyphens w:val="0"/>
        <w:spacing w:after="140"/>
        <w:jc w:val="center"/>
        <w:outlineLvl w:val="0"/>
        <w:rPr>
          <w:b/>
          <w:bCs/>
          <w:szCs w:val="22"/>
          <w:lang w:bidi="pl-PL"/>
        </w:rPr>
      </w:pPr>
      <w:r w:rsidRPr="00A77995">
        <w:rPr>
          <w:b/>
          <w:bCs/>
          <w:szCs w:val="22"/>
          <w:lang w:bidi="pl-PL"/>
        </w:rPr>
        <w:t>Monitoring</w:t>
      </w:r>
    </w:p>
    <w:p w14:paraId="2DD74E9B" w14:textId="77777777" w:rsidR="00A77995" w:rsidRPr="00A77995" w:rsidRDefault="00A77995" w:rsidP="00A77995">
      <w:pPr>
        <w:widowControl w:val="0"/>
        <w:numPr>
          <w:ilvl w:val="0"/>
          <w:numId w:val="14"/>
        </w:numPr>
        <w:tabs>
          <w:tab w:val="left" w:pos="754"/>
        </w:tabs>
        <w:suppressAutoHyphens w:val="0"/>
        <w:autoSpaceDE w:val="0"/>
        <w:autoSpaceDN w:val="0"/>
        <w:adjustRightInd w:val="0"/>
        <w:jc w:val="left"/>
        <w:rPr>
          <w:color w:val="000000"/>
          <w:szCs w:val="22"/>
        </w:rPr>
      </w:pPr>
      <w:r w:rsidRPr="00A77995">
        <w:rPr>
          <w:szCs w:val="22"/>
          <w:lang w:bidi="pl-PL"/>
        </w:rPr>
        <w:t>Gmina Wierzchosławice co najmniej raz na 2 lata dokonuje oceny Standardów w celu zapewnienia ich dostosowania do aktualnych potrzeb oraz zgodności z obowiązującymi przepisami.</w:t>
      </w:r>
    </w:p>
    <w:p w14:paraId="37EF65F4" w14:textId="77777777" w:rsidR="00A77995" w:rsidRPr="00A77995" w:rsidRDefault="00A77995" w:rsidP="00A77995">
      <w:pPr>
        <w:widowControl w:val="0"/>
        <w:numPr>
          <w:ilvl w:val="0"/>
          <w:numId w:val="14"/>
        </w:numPr>
        <w:tabs>
          <w:tab w:val="left" w:pos="754"/>
        </w:tabs>
        <w:suppressAutoHyphens w:val="0"/>
        <w:autoSpaceDE w:val="0"/>
        <w:autoSpaceDN w:val="0"/>
        <w:adjustRightInd w:val="0"/>
        <w:jc w:val="left"/>
        <w:rPr>
          <w:color w:val="000000"/>
          <w:szCs w:val="22"/>
        </w:rPr>
      </w:pPr>
      <w:r w:rsidRPr="00A77995">
        <w:rPr>
          <w:szCs w:val="22"/>
          <w:lang w:bidi="pl-PL"/>
        </w:rPr>
        <w:t>Osoba wskazana w Rozdziale 2 pkt 5 Standardów jest osobą odpowiedzialną za realizację Standardów, reaguje na ich naruszenie oraz koordynuje zmiany w Standardach.</w:t>
      </w:r>
    </w:p>
    <w:p w14:paraId="76270CB7" w14:textId="77777777" w:rsidR="00A77995" w:rsidRPr="00A77995" w:rsidRDefault="00A77995" w:rsidP="00A77995">
      <w:pPr>
        <w:widowControl w:val="0"/>
        <w:numPr>
          <w:ilvl w:val="0"/>
          <w:numId w:val="14"/>
        </w:numPr>
        <w:tabs>
          <w:tab w:val="left" w:pos="744"/>
        </w:tabs>
        <w:suppressAutoHyphens w:val="0"/>
        <w:jc w:val="left"/>
        <w:rPr>
          <w:szCs w:val="22"/>
          <w:lang w:bidi="pl-PL"/>
        </w:rPr>
      </w:pPr>
      <w:r w:rsidRPr="00A77995">
        <w:rPr>
          <w:szCs w:val="22"/>
          <w:lang w:bidi="pl-PL"/>
        </w:rPr>
        <w:t xml:space="preserve">Osoba wskazana w Rozdziale 2 pkt 5 Standardów na bieżąco monitoruje i okresowo weryfikuje zgodność prowadzonych działań z przyjętymi zasadami ochrony dzieci, dokonując co najmniej raz na dwa lata oceny Standardów, by dostosować je do aktualnych potrzeb i obowiązujących przepisów. </w:t>
      </w:r>
    </w:p>
    <w:p w14:paraId="531FC8D5" w14:textId="77777777" w:rsidR="00A77995" w:rsidRPr="00A77995" w:rsidRDefault="00A77995" w:rsidP="00A77995">
      <w:pPr>
        <w:widowControl w:val="0"/>
        <w:numPr>
          <w:ilvl w:val="0"/>
          <w:numId w:val="14"/>
        </w:numPr>
        <w:tabs>
          <w:tab w:val="left" w:pos="744"/>
        </w:tabs>
        <w:suppressAutoHyphens w:val="0"/>
        <w:jc w:val="left"/>
        <w:rPr>
          <w:szCs w:val="22"/>
          <w:lang w:bidi="pl-PL"/>
        </w:rPr>
      </w:pPr>
      <w:r w:rsidRPr="00A77995">
        <w:rPr>
          <w:szCs w:val="22"/>
          <w:lang w:bidi="pl-PL"/>
        </w:rPr>
        <w:t>Wnioski z przeprowadzonej oceny są dokumentowane w formie notatek służbowych, a zmiany w Standardach wprowadzane są aneksami, w trybie właściwym dla ich wprowadzenia.</w:t>
      </w:r>
    </w:p>
    <w:p w14:paraId="05687311" w14:textId="77777777" w:rsidR="00A77995" w:rsidRPr="00A77995" w:rsidRDefault="00A77995" w:rsidP="00A77995">
      <w:pPr>
        <w:widowControl w:val="0"/>
        <w:numPr>
          <w:ilvl w:val="0"/>
          <w:numId w:val="14"/>
        </w:numPr>
        <w:tabs>
          <w:tab w:val="left" w:pos="744"/>
        </w:tabs>
        <w:suppressAutoHyphens w:val="0"/>
        <w:jc w:val="left"/>
        <w:rPr>
          <w:szCs w:val="22"/>
          <w:lang w:bidi="pl-PL"/>
        </w:rPr>
      </w:pPr>
      <w:r w:rsidRPr="00A77995">
        <w:rPr>
          <w:szCs w:val="22"/>
          <w:lang w:bidi="pl-PL"/>
        </w:rPr>
        <w:t>Osoba odpowiedzialna za realizację Standardów może powołać zespół koordynujący, jeśli uzna, że przyczyni się on do lepszej realizacji Standardów bądź jego powołanie pozwoli na szybsze reagowanie w sytuacji, gdy Standardy wymagać będą aktualizacji.</w:t>
      </w:r>
    </w:p>
    <w:p w14:paraId="131304EE" w14:textId="77777777" w:rsidR="00A77995" w:rsidRPr="00A77995" w:rsidRDefault="00A77995" w:rsidP="00A77995">
      <w:pPr>
        <w:widowControl w:val="0"/>
        <w:numPr>
          <w:ilvl w:val="0"/>
          <w:numId w:val="14"/>
        </w:numPr>
        <w:tabs>
          <w:tab w:val="left" w:pos="744"/>
        </w:tabs>
        <w:suppressAutoHyphens w:val="0"/>
        <w:jc w:val="left"/>
        <w:rPr>
          <w:szCs w:val="22"/>
          <w:lang w:bidi="pl-PL"/>
        </w:rPr>
      </w:pPr>
      <w:r w:rsidRPr="00A77995">
        <w:rPr>
          <w:szCs w:val="22"/>
          <w:lang w:bidi="pl-PL"/>
        </w:rPr>
        <w:t>Monitoring i ewaluacja Standardów, o których mowa w pkt 3, prowadzona będzie w oparciu o analizę dokumentacji wewnętrznej i korespondencji międzyinstytucjonalnej, przepisów prawa, obserwację, analizę ilościową i jakościową zgłoszeń, diagnozę czynników ryzyka oraz uwagi Pracowników.</w:t>
      </w:r>
    </w:p>
    <w:p w14:paraId="5BB0E950" w14:textId="77777777" w:rsidR="00A77995" w:rsidRPr="00A77995" w:rsidRDefault="00A77995" w:rsidP="00A77995">
      <w:pPr>
        <w:widowControl w:val="0"/>
        <w:numPr>
          <w:ilvl w:val="0"/>
          <w:numId w:val="14"/>
        </w:numPr>
        <w:tabs>
          <w:tab w:val="left" w:pos="744"/>
        </w:tabs>
        <w:suppressAutoHyphens w:val="0"/>
        <w:jc w:val="left"/>
        <w:rPr>
          <w:szCs w:val="22"/>
          <w:lang w:bidi="pl-PL"/>
        </w:rPr>
      </w:pPr>
      <w:r w:rsidRPr="00A77995">
        <w:rPr>
          <w:szCs w:val="22"/>
          <w:lang w:bidi="pl-PL"/>
        </w:rPr>
        <w:lastRenderedPageBreak/>
        <w:t>Pracownicy mogą przekazywać swoje uwagi i proponować zmiany względem uregulowań zawartych w Standardach.</w:t>
      </w:r>
    </w:p>
    <w:p w14:paraId="2CF38D83" w14:textId="77777777" w:rsidR="00A77995" w:rsidRPr="00A77995" w:rsidRDefault="00A77995" w:rsidP="00A77995">
      <w:pPr>
        <w:widowControl w:val="0"/>
        <w:tabs>
          <w:tab w:val="left" w:pos="754"/>
        </w:tabs>
        <w:suppressAutoHyphens w:val="0"/>
        <w:rPr>
          <w:szCs w:val="22"/>
          <w:lang w:bidi="pl-PL"/>
        </w:rPr>
      </w:pPr>
    </w:p>
    <w:p w14:paraId="1688A033" w14:textId="77777777" w:rsidR="00A77995" w:rsidRPr="00A77995" w:rsidRDefault="00A77995" w:rsidP="00A77995">
      <w:pPr>
        <w:widowControl w:val="0"/>
        <w:tabs>
          <w:tab w:val="left" w:pos="754"/>
        </w:tabs>
        <w:suppressAutoHyphens w:val="0"/>
        <w:rPr>
          <w:szCs w:val="22"/>
          <w:highlight w:val="yellow"/>
          <w:lang w:bidi="pl-PL"/>
        </w:rPr>
      </w:pPr>
    </w:p>
    <w:p w14:paraId="77FC1B00" w14:textId="77777777" w:rsidR="00A77995" w:rsidRPr="00A77995" w:rsidRDefault="00A77995" w:rsidP="00A77995">
      <w:pPr>
        <w:keepNext/>
        <w:keepLines/>
        <w:widowControl w:val="0"/>
        <w:suppressAutoHyphens w:val="0"/>
        <w:spacing w:after="140"/>
        <w:jc w:val="center"/>
        <w:outlineLvl w:val="0"/>
        <w:rPr>
          <w:b/>
          <w:bCs/>
          <w:szCs w:val="22"/>
          <w:lang w:bidi="pl-PL"/>
        </w:rPr>
      </w:pPr>
      <w:r w:rsidRPr="00A77995">
        <w:rPr>
          <w:b/>
          <w:bCs/>
          <w:szCs w:val="22"/>
          <w:lang w:bidi="pl-PL"/>
        </w:rPr>
        <w:t>Rozdział 7.</w:t>
      </w:r>
    </w:p>
    <w:p w14:paraId="5355362D" w14:textId="77777777" w:rsidR="00A77995" w:rsidRPr="00A77995" w:rsidRDefault="00A77995" w:rsidP="00A77995">
      <w:pPr>
        <w:keepNext/>
        <w:keepLines/>
        <w:widowControl w:val="0"/>
        <w:suppressAutoHyphens w:val="0"/>
        <w:spacing w:after="140"/>
        <w:jc w:val="center"/>
        <w:outlineLvl w:val="0"/>
        <w:rPr>
          <w:b/>
          <w:bCs/>
          <w:szCs w:val="22"/>
          <w:lang w:bidi="pl-PL"/>
        </w:rPr>
      </w:pPr>
      <w:r w:rsidRPr="00A77995">
        <w:rPr>
          <w:b/>
          <w:bCs/>
          <w:szCs w:val="22"/>
          <w:lang w:bidi="pl-PL"/>
        </w:rPr>
        <w:t>Postanowienia końcowe</w:t>
      </w:r>
    </w:p>
    <w:p w14:paraId="7B92F514" w14:textId="77777777" w:rsidR="00A77995" w:rsidRPr="00A77995" w:rsidRDefault="00A77995" w:rsidP="00A77995">
      <w:pPr>
        <w:tabs>
          <w:tab w:val="left" w:pos="754"/>
        </w:tabs>
        <w:suppressAutoHyphens w:val="0"/>
        <w:autoSpaceDE w:val="0"/>
        <w:autoSpaceDN w:val="0"/>
        <w:adjustRightInd w:val="0"/>
        <w:rPr>
          <w:color w:val="000000"/>
          <w:szCs w:val="22"/>
        </w:rPr>
      </w:pPr>
    </w:p>
    <w:p w14:paraId="4FD10064" w14:textId="77777777" w:rsidR="00A77995" w:rsidRPr="00A77995" w:rsidRDefault="00A77995" w:rsidP="00A77995">
      <w:pPr>
        <w:widowControl w:val="0"/>
        <w:numPr>
          <w:ilvl w:val="0"/>
          <w:numId w:val="15"/>
        </w:numPr>
        <w:tabs>
          <w:tab w:val="left" w:pos="754"/>
        </w:tabs>
        <w:suppressAutoHyphens w:val="0"/>
        <w:autoSpaceDE w:val="0"/>
        <w:autoSpaceDN w:val="0"/>
        <w:adjustRightInd w:val="0"/>
        <w:jc w:val="left"/>
        <w:rPr>
          <w:color w:val="000000"/>
          <w:szCs w:val="22"/>
        </w:rPr>
      </w:pPr>
      <w:r w:rsidRPr="00A77995">
        <w:rPr>
          <w:szCs w:val="22"/>
          <w:lang w:bidi="pl-PL"/>
        </w:rPr>
        <w:t>Standardy wchodzą w życie z dniem ich ogłoszenia.</w:t>
      </w:r>
    </w:p>
    <w:p w14:paraId="2008ED8C" w14:textId="36DF40FB" w:rsidR="00A77995" w:rsidRPr="00A77995" w:rsidRDefault="00A77995" w:rsidP="00A77995">
      <w:pPr>
        <w:widowControl w:val="0"/>
        <w:numPr>
          <w:ilvl w:val="0"/>
          <w:numId w:val="15"/>
        </w:numPr>
        <w:tabs>
          <w:tab w:val="left" w:pos="754"/>
        </w:tabs>
        <w:suppressAutoHyphens w:val="0"/>
        <w:autoSpaceDE w:val="0"/>
        <w:autoSpaceDN w:val="0"/>
        <w:adjustRightInd w:val="0"/>
        <w:jc w:val="left"/>
        <w:rPr>
          <w:color w:val="000000"/>
          <w:szCs w:val="22"/>
        </w:rPr>
      </w:pPr>
      <w:r w:rsidRPr="00A77995">
        <w:rPr>
          <w:szCs w:val="22"/>
          <w:lang w:bidi="pl-PL"/>
        </w:rPr>
        <w:t>Ogłoszenie Standardów następuje poprzez ich opublikowanie w Biuletynie Informacji Publicznej Gminy Wierzchosławice, na stronie internetowej Urzędu Gminy Wierzchosławice oraz przez ich wywieszenie na tablicy ogłoszeń w siedzibie Gminy Wierzchosławice.</w:t>
      </w:r>
    </w:p>
    <w:p w14:paraId="118DD8F2" w14:textId="77777777" w:rsidR="00A77995" w:rsidRPr="00A77995" w:rsidRDefault="00A77995" w:rsidP="00A77995">
      <w:pPr>
        <w:widowControl w:val="0"/>
        <w:numPr>
          <w:ilvl w:val="0"/>
          <w:numId w:val="15"/>
        </w:numPr>
        <w:tabs>
          <w:tab w:val="left" w:pos="754"/>
        </w:tabs>
        <w:suppressAutoHyphens w:val="0"/>
        <w:autoSpaceDE w:val="0"/>
        <w:autoSpaceDN w:val="0"/>
        <w:adjustRightInd w:val="0"/>
        <w:jc w:val="left"/>
        <w:rPr>
          <w:color w:val="000000"/>
          <w:szCs w:val="22"/>
        </w:rPr>
      </w:pPr>
      <w:r w:rsidRPr="00A77995">
        <w:rPr>
          <w:szCs w:val="22"/>
          <w:lang w:bidi="pl-PL"/>
        </w:rPr>
        <w:t xml:space="preserve">Każdy Pracownik zatrudniony w Gminie w dniu wejścia w życie Standardów składa oświadczenie, opatrzone własnoręcznym podpisem o zapoznaniu się ze Standardami i zobowiązaniem do ich stosowania i przestrzegania. Oświadczenie, o którym mowa powyżej, zostaje złożone do akt osobowych Pracownika. Wzór oświadczenia stanowi </w:t>
      </w:r>
      <w:r w:rsidRPr="00A77995">
        <w:rPr>
          <w:b/>
          <w:color w:val="000000"/>
          <w:szCs w:val="22"/>
          <w:lang w:bidi="pl-PL"/>
        </w:rPr>
        <w:t>Załącznik Nr 5</w:t>
      </w:r>
      <w:r w:rsidRPr="00A77995">
        <w:rPr>
          <w:color w:val="000000"/>
          <w:szCs w:val="22"/>
          <w:lang w:bidi="pl-PL"/>
        </w:rPr>
        <w:t xml:space="preserve"> </w:t>
      </w:r>
      <w:r w:rsidRPr="00A77995">
        <w:rPr>
          <w:szCs w:val="22"/>
          <w:lang w:bidi="pl-PL"/>
        </w:rPr>
        <w:t>do Standardów</w:t>
      </w:r>
    </w:p>
    <w:p w14:paraId="09C88187" w14:textId="77777777" w:rsidR="00A77995" w:rsidRPr="00A77995" w:rsidRDefault="00A77995" w:rsidP="00A77995">
      <w:pPr>
        <w:widowControl w:val="0"/>
        <w:numPr>
          <w:ilvl w:val="0"/>
          <w:numId w:val="15"/>
        </w:numPr>
        <w:tabs>
          <w:tab w:val="left" w:pos="754"/>
        </w:tabs>
        <w:suppressAutoHyphens w:val="0"/>
        <w:autoSpaceDE w:val="0"/>
        <w:autoSpaceDN w:val="0"/>
        <w:adjustRightInd w:val="0"/>
        <w:jc w:val="left"/>
        <w:rPr>
          <w:color w:val="000000"/>
          <w:szCs w:val="22"/>
        </w:rPr>
      </w:pPr>
      <w:r w:rsidRPr="00A77995">
        <w:rPr>
          <w:rFonts w:eastAsia="Courier New"/>
          <w:szCs w:val="22"/>
          <w:lang w:bidi="pl-PL"/>
        </w:rPr>
        <w:t xml:space="preserve">Standardy dostępne będą także u </w:t>
      </w:r>
      <w:r w:rsidRPr="00A77995">
        <w:rPr>
          <w:szCs w:val="22"/>
          <w:lang w:bidi="pl-PL"/>
        </w:rPr>
        <w:t>osoby wskazanej w Rozdziale 2 pkt 5 Standardów.</w:t>
      </w:r>
    </w:p>
    <w:p w14:paraId="6C1DC1B3" w14:textId="77777777" w:rsidR="00A77995" w:rsidRPr="00A77995" w:rsidRDefault="00A77995" w:rsidP="00A77995">
      <w:pPr>
        <w:widowControl w:val="0"/>
        <w:numPr>
          <w:ilvl w:val="0"/>
          <w:numId w:val="15"/>
        </w:numPr>
        <w:tabs>
          <w:tab w:val="left" w:pos="754"/>
        </w:tabs>
        <w:suppressAutoHyphens w:val="0"/>
        <w:autoSpaceDE w:val="0"/>
        <w:autoSpaceDN w:val="0"/>
        <w:adjustRightInd w:val="0"/>
        <w:jc w:val="left"/>
        <w:rPr>
          <w:color w:val="000000"/>
          <w:szCs w:val="22"/>
        </w:rPr>
      </w:pPr>
      <w:r w:rsidRPr="00A77995">
        <w:rPr>
          <w:szCs w:val="22"/>
          <w:lang w:bidi="pl-PL"/>
        </w:rPr>
        <w:t>Postanowienia Standardów stosuje się odpowiednio do Partnerów współpracujących z Gminą i Pracowników Partnerów współpracujących z Gminą.</w:t>
      </w:r>
    </w:p>
    <w:p w14:paraId="4C9CEFEE" w14:textId="77777777" w:rsidR="00A77995" w:rsidRPr="00A77995" w:rsidRDefault="00A77995" w:rsidP="00A77995">
      <w:pPr>
        <w:widowControl w:val="0"/>
        <w:numPr>
          <w:ilvl w:val="0"/>
          <w:numId w:val="15"/>
        </w:numPr>
        <w:tabs>
          <w:tab w:val="left" w:pos="754"/>
        </w:tabs>
        <w:suppressAutoHyphens w:val="0"/>
        <w:autoSpaceDE w:val="0"/>
        <w:autoSpaceDN w:val="0"/>
        <w:adjustRightInd w:val="0"/>
        <w:jc w:val="left"/>
        <w:rPr>
          <w:color w:val="000000"/>
          <w:szCs w:val="22"/>
        </w:rPr>
      </w:pPr>
      <w:r w:rsidRPr="00A77995">
        <w:rPr>
          <w:szCs w:val="22"/>
          <w:lang w:bidi="pl-PL"/>
        </w:rPr>
        <w:t xml:space="preserve">Postanowienia Standardów stosuje się odpowiednio także do tych pracowników, którzy </w:t>
      </w:r>
      <w:r w:rsidRPr="00A77995">
        <w:rPr>
          <w:rFonts w:eastAsia="Courier New"/>
          <w:szCs w:val="22"/>
          <w:lang w:bidi="pl-PL"/>
        </w:rPr>
        <w:t>z racji pełnionej funkcji lub zadań mają (nawet potencjalny) kontakt z uczniami podczas lub w związku z wykonywaniem czynności innych niż przewóz.</w:t>
      </w:r>
    </w:p>
    <w:p w14:paraId="3BAD59B3" w14:textId="77777777" w:rsidR="00A77995" w:rsidRPr="00A77995" w:rsidRDefault="00A77995" w:rsidP="00A77995">
      <w:pPr>
        <w:widowControl w:val="0"/>
        <w:numPr>
          <w:ilvl w:val="0"/>
          <w:numId w:val="15"/>
        </w:numPr>
        <w:tabs>
          <w:tab w:val="left" w:pos="754"/>
        </w:tabs>
        <w:suppressAutoHyphens w:val="0"/>
        <w:autoSpaceDE w:val="0"/>
        <w:autoSpaceDN w:val="0"/>
        <w:adjustRightInd w:val="0"/>
        <w:jc w:val="left"/>
        <w:rPr>
          <w:color w:val="000000"/>
          <w:szCs w:val="22"/>
        </w:rPr>
      </w:pPr>
      <w:r w:rsidRPr="00A77995">
        <w:rPr>
          <w:color w:val="000000"/>
          <w:szCs w:val="22"/>
        </w:rPr>
        <w:t xml:space="preserve">Partnerzy współpracujący z Gminą </w:t>
      </w:r>
      <w:r w:rsidRPr="00A77995">
        <w:rPr>
          <w:rFonts w:eastAsia="Lato"/>
          <w:szCs w:val="22"/>
          <w:lang w:bidi="pl-PL"/>
        </w:rPr>
        <w:t xml:space="preserve">niezwłocznie, zapoznaje Pracowników Partnerów współpracujących z Gminą ze Standardami oraz zbiera od ww. osób oświadczenia o zapoznaniu się ze Standardami i przyjęciu ich do stosowania oraz przedkłada je do Gminy Wierzchosławice.  </w:t>
      </w:r>
    </w:p>
    <w:p w14:paraId="0456F283" w14:textId="77777777" w:rsidR="00A77995" w:rsidRPr="00A77995" w:rsidRDefault="00A77995" w:rsidP="00A77995">
      <w:pPr>
        <w:widowControl w:val="0"/>
        <w:numPr>
          <w:ilvl w:val="0"/>
          <w:numId w:val="15"/>
        </w:numPr>
        <w:tabs>
          <w:tab w:val="left" w:pos="754"/>
        </w:tabs>
        <w:suppressAutoHyphens w:val="0"/>
        <w:autoSpaceDE w:val="0"/>
        <w:autoSpaceDN w:val="0"/>
        <w:adjustRightInd w:val="0"/>
        <w:jc w:val="left"/>
        <w:rPr>
          <w:color w:val="000000"/>
          <w:szCs w:val="22"/>
        </w:rPr>
      </w:pPr>
      <w:r w:rsidRPr="00A77995">
        <w:rPr>
          <w:rFonts w:eastAsia="Lato"/>
          <w:szCs w:val="22"/>
          <w:lang w:bidi="pl-PL"/>
        </w:rPr>
        <w:t xml:space="preserve">Wzór oświadczenia, o którym mowa w pkt 7, stanowi </w:t>
      </w:r>
      <w:r w:rsidRPr="00A77995">
        <w:rPr>
          <w:rFonts w:eastAsia="Lato"/>
          <w:b/>
          <w:szCs w:val="22"/>
          <w:lang w:bidi="pl-PL"/>
        </w:rPr>
        <w:t>Załącznik Nr 6</w:t>
      </w:r>
      <w:r w:rsidRPr="00A77995">
        <w:rPr>
          <w:rFonts w:eastAsia="Lato"/>
          <w:szCs w:val="22"/>
          <w:lang w:bidi="pl-PL"/>
        </w:rPr>
        <w:t xml:space="preserve"> do Standardów. </w:t>
      </w:r>
    </w:p>
    <w:p w14:paraId="16A22DD6" w14:textId="77777777" w:rsidR="00A77995" w:rsidRPr="00A77995" w:rsidRDefault="00A77995" w:rsidP="00A77995">
      <w:pPr>
        <w:widowControl w:val="0"/>
        <w:numPr>
          <w:ilvl w:val="0"/>
          <w:numId w:val="15"/>
        </w:numPr>
        <w:tabs>
          <w:tab w:val="left" w:pos="754"/>
        </w:tabs>
        <w:suppressAutoHyphens w:val="0"/>
        <w:autoSpaceDE w:val="0"/>
        <w:autoSpaceDN w:val="0"/>
        <w:adjustRightInd w:val="0"/>
        <w:jc w:val="left"/>
        <w:rPr>
          <w:color w:val="000000"/>
          <w:szCs w:val="22"/>
          <w:highlight w:val="cyan"/>
        </w:rPr>
        <w:sectPr w:rsidR="00A77995" w:rsidRPr="00A77995" w:rsidSect="00A77995">
          <w:footerReference w:type="default" r:id="rId10"/>
          <w:pgSz w:w="11900" w:h="16840"/>
          <w:pgMar w:top="1417" w:right="1383" w:bottom="1417" w:left="1383" w:header="989" w:footer="3" w:gutter="0"/>
          <w:cols w:space="720"/>
          <w:noEndnote/>
          <w:docGrid w:linePitch="360"/>
        </w:sectPr>
      </w:pPr>
    </w:p>
    <w:p w14:paraId="66C51E97" w14:textId="77777777" w:rsidR="00A77995" w:rsidRPr="00A77995" w:rsidRDefault="00A77995" w:rsidP="00A77995">
      <w:pPr>
        <w:widowControl w:val="0"/>
        <w:suppressAutoHyphens w:val="0"/>
        <w:ind w:left="360"/>
        <w:jc w:val="right"/>
        <w:rPr>
          <w:b/>
          <w:i/>
          <w:iCs/>
          <w:szCs w:val="22"/>
          <w:lang w:bidi="pl-PL"/>
        </w:rPr>
      </w:pPr>
      <w:r w:rsidRPr="00A77995">
        <w:rPr>
          <w:szCs w:val="22"/>
          <w:lang w:bidi="pl-PL"/>
        </w:rPr>
        <w:lastRenderedPageBreak/>
        <w:t xml:space="preserve">Załącznik Nr 1 do </w:t>
      </w:r>
    </w:p>
    <w:p w14:paraId="33337B5F" w14:textId="77777777" w:rsidR="00A77995" w:rsidRPr="00A77995" w:rsidRDefault="00A77995" w:rsidP="00A77995">
      <w:pPr>
        <w:keepNext/>
        <w:keepLines/>
        <w:widowControl w:val="0"/>
        <w:suppressAutoHyphens w:val="0"/>
        <w:jc w:val="right"/>
        <w:outlineLvl w:val="0"/>
        <w:rPr>
          <w:b/>
          <w:bCs/>
          <w:szCs w:val="22"/>
          <w:lang w:bidi="pl-PL"/>
        </w:rPr>
      </w:pPr>
      <w:r w:rsidRPr="00A77995">
        <w:rPr>
          <w:szCs w:val="22"/>
          <w:lang w:bidi="pl-PL"/>
        </w:rPr>
        <w:t>STANDARDÓW OCHRONY MAŁOLETNICH</w:t>
      </w:r>
      <w:r w:rsidRPr="00A77995">
        <w:rPr>
          <w:b/>
          <w:bCs/>
          <w:szCs w:val="22"/>
          <w:lang w:bidi="pl-PL"/>
        </w:rPr>
        <w:t xml:space="preserve"> </w:t>
      </w:r>
    </w:p>
    <w:p w14:paraId="5910B04B" w14:textId="77777777" w:rsidR="00A77995" w:rsidRPr="00A77995" w:rsidRDefault="00A77995" w:rsidP="00A77995">
      <w:pPr>
        <w:widowControl w:val="0"/>
        <w:suppressAutoHyphens w:val="0"/>
        <w:jc w:val="right"/>
        <w:rPr>
          <w:b/>
          <w:bCs/>
          <w:i/>
          <w:iCs/>
          <w:szCs w:val="22"/>
          <w:lang w:bidi="pl-PL"/>
        </w:rPr>
      </w:pPr>
      <w:r w:rsidRPr="00A77995">
        <w:rPr>
          <w:b/>
          <w:bCs/>
          <w:i/>
          <w:iCs/>
          <w:szCs w:val="22"/>
          <w:lang w:bidi="pl-PL"/>
        </w:rPr>
        <w:t xml:space="preserve">podczas przewozu </w:t>
      </w:r>
    </w:p>
    <w:p w14:paraId="704823B5" w14:textId="77777777" w:rsidR="00A77995" w:rsidRPr="00A77995" w:rsidRDefault="00A77995" w:rsidP="00A77995">
      <w:pPr>
        <w:widowControl w:val="0"/>
        <w:suppressAutoHyphens w:val="0"/>
        <w:jc w:val="right"/>
        <w:rPr>
          <w:b/>
          <w:bCs/>
          <w:i/>
          <w:iCs/>
          <w:szCs w:val="22"/>
          <w:lang w:bidi="pl-PL"/>
        </w:rPr>
      </w:pPr>
      <w:r w:rsidRPr="00A77995">
        <w:rPr>
          <w:b/>
          <w:bCs/>
          <w:i/>
          <w:iCs/>
          <w:szCs w:val="22"/>
          <w:lang w:bidi="pl-PL"/>
        </w:rPr>
        <w:t xml:space="preserve">do szkół, ośrodków rehabilitacyjno-edukacyjno-wychowawczych i przedszkoli </w:t>
      </w:r>
    </w:p>
    <w:p w14:paraId="1A8EB744" w14:textId="77777777" w:rsidR="00A77995" w:rsidRPr="00A77995" w:rsidRDefault="00A77995" w:rsidP="00A77995">
      <w:pPr>
        <w:widowControl w:val="0"/>
        <w:suppressAutoHyphens w:val="0"/>
        <w:jc w:val="right"/>
        <w:rPr>
          <w:b/>
          <w:bCs/>
          <w:i/>
          <w:iCs/>
          <w:szCs w:val="22"/>
          <w:highlight w:val="yellow"/>
          <w:lang w:bidi="pl-PL"/>
        </w:rPr>
      </w:pPr>
    </w:p>
    <w:p w14:paraId="70195D61" w14:textId="77777777" w:rsidR="00A77995" w:rsidRPr="00A77995" w:rsidRDefault="00A77995" w:rsidP="00A77995">
      <w:pPr>
        <w:widowControl w:val="0"/>
        <w:suppressAutoHyphens w:val="0"/>
        <w:jc w:val="right"/>
        <w:rPr>
          <w:szCs w:val="22"/>
          <w:highlight w:val="yellow"/>
          <w:lang w:bidi="pl-PL"/>
        </w:rPr>
      </w:pPr>
    </w:p>
    <w:p w14:paraId="18203C7D" w14:textId="77777777" w:rsidR="00A77995" w:rsidRPr="00A77995" w:rsidRDefault="00A77995" w:rsidP="00A77995">
      <w:pPr>
        <w:widowControl w:val="0"/>
        <w:suppressAutoHyphens w:val="0"/>
        <w:jc w:val="right"/>
        <w:rPr>
          <w:szCs w:val="22"/>
          <w:highlight w:val="yellow"/>
          <w:lang w:bidi="pl-PL"/>
        </w:rPr>
      </w:pPr>
    </w:p>
    <w:p w14:paraId="27BD50C4" w14:textId="77777777" w:rsidR="00A77995" w:rsidRPr="00A77995" w:rsidRDefault="00A77995" w:rsidP="00A77995">
      <w:pPr>
        <w:widowControl w:val="0"/>
        <w:autoSpaceDN w:val="0"/>
        <w:ind w:firstLine="708"/>
        <w:jc w:val="right"/>
        <w:textAlignment w:val="baseline"/>
        <w:rPr>
          <w:rFonts w:eastAsia="Lato"/>
          <w:kern w:val="3"/>
          <w:szCs w:val="22"/>
          <w:lang w:eastAsia="zh-CN" w:bidi="hi-IN"/>
        </w:rPr>
      </w:pPr>
      <w:r w:rsidRPr="00A77995">
        <w:rPr>
          <w:rFonts w:eastAsia="Lato"/>
          <w:kern w:val="3"/>
          <w:szCs w:val="22"/>
          <w:lang w:eastAsia="zh-CN" w:bidi="hi-IN"/>
        </w:rPr>
        <w:t>....................................................................</w:t>
      </w:r>
    </w:p>
    <w:p w14:paraId="24D04260" w14:textId="77777777" w:rsidR="00A77995" w:rsidRPr="00A77995" w:rsidRDefault="00A77995" w:rsidP="00A77995">
      <w:pPr>
        <w:widowControl w:val="0"/>
        <w:autoSpaceDN w:val="0"/>
        <w:ind w:left="5664" w:firstLine="708"/>
        <w:textAlignment w:val="baseline"/>
        <w:rPr>
          <w:rFonts w:eastAsia="Lato"/>
          <w:i/>
          <w:kern w:val="3"/>
          <w:szCs w:val="22"/>
          <w:lang w:eastAsia="zh-CN" w:bidi="hi-IN"/>
        </w:rPr>
      </w:pPr>
      <w:r w:rsidRPr="00A77995">
        <w:rPr>
          <w:rFonts w:eastAsia="Lato"/>
          <w:i/>
          <w:kern w:val="3"/>
          <w:szCs w:val="22"/>
          <w:lang w:eastAsia="zh-CN" w:bidi="hi-IN"/>
        </w:rPr>
        <w:t>miejscowość i data</w:t>
      </w:r>
    </w:p>
    <w:p w14:paraId="648F282D" w14:textId="77777777" w:rsidR="00A77995" w:rsidRPr="00A77995" w:rsidRDefault="00A77995" w:rsidP="00A77995">
      <w:pPr>
        <w:widowControl w:val="0"/>
        <w:autoSpaceDN w:val="0"/>
        <w:textAlignment w:val="baseline"/>
        <w:rPr>
          <w:rFonts w:eastAsia="Lato"/>
          <w:kern w:val="3"/>
          <w:szCs w:val="22"/>
          <w:lang w:eastAsia="zh-CN" w:bidi="hi-IN"/>
        </w:rPr>
      </w:pPr>
    </w:p>
    <w:p w14:paraId="6305353D" w14:textId="77777777" w:rsidR="00A77995" w:rsidRPr="00A77995" w:rsidRDefault="00A77995" w:rsidP="00A77995">
      <w:pPr>
        <w:widowControl w:val="0"/>
        <w:autoSpaceDN w:val="0"/>
        <w:textAlignment w:val="baseline"/>
        <w:rPr>
          <w:rFonts w:eastAsia="Lato"/>
          <w:b/>
          <w:kern w:val="3"/>
          <w:szCs w:val="22"/>
          <w:lang w:eastAsia="zh-CN" w:bidi="hi-IN"/>
        </w:rPr>
      </w:pPr>
    </w:p>
    <w:p w14:paraId="59D85EC4" w14:textId="77777777" w:rsidR="00A77995" w:rsidRPr="00A77995" w:rsidRDefault="00A77995" w:rsidP="00A77995">
      <w:pPr>
        <w:widowControl w:val="0"/>
        <w:autoSpaceDN w:val="0"/>
        <w:textAlignment w:val="baseline"/>
        <w:rPr>
          <w:rFonts w:eastAsia="Lato"/>
          <w:b/>
          <w:kern w:val="3"/>
          <w:szCs w:val="22"/>
          <w:lang w:eastAsia="zh-CN" w:bidi="hi-IN"/>
        </w:rPr>
      </w:pPr>
    </w:p>
    <w:p w14:paraId="5CB87DD6" w14:textId="77777777" w:rsidR="00A77995" w:rsidRPr="00A77995" w:rsidRDefault="00A77995" w:rsidP="00A77995">
      <w:pPr>
        <w:widowControl w:val="0"/>
        <w:autoSpaceDN w:val="0"/>
        <w:textAlignment w:val="baseline"/>
        <w:rPr>
          <w:rFonts w:eastAsia="Lato"/>
          <w:b/>
          <w:kern w:val="3"/>
          <w:szCs w:val="22"/>
          <w:lang w:eastAsia="zh-CN" w:bidi="hi-IN"/>
        </w:rPr>
      </w:pPr>
    </w:p>
    <w:p w14:paraId="2CC06584" w14:textId="77777777" w:rsidR="00A77995" w:rsidRPr="00A77995" w:rsidRDefault="00A77995" w:rsidP="00A77995">
      <w:pPr>
        <w:widowControl w:val="0"/>
        <w:autoSpaceDN w:val="0"/>
        <w:jc w:val="center"/>
        <w:textAlignment w:val="baseline"/>
        <w:rPr>
          <w:rFonts w:eastAsia="Lato"/>
          <w:b/>
          <w:kern w:val="3"/>
          <w:szCs w:val="22"/>
          <w:lang w:eastAsia="zh-CN" w:bidi="hi-IN"/>
        </w:rPr>
      </w:pPr>
      <w:r w:rsidRPr="00A77995">
        <w:rPr>
          <w:rFonts w:eastAsia="Lato"/>
          <w:b/>
          <w:kern w:val="3"/>
          <w:szCs w:val="22"/>
          <w:lang w:eastAsia="zh-CN" w:bidi="hi-IN"/>
        </w:rPr>
        <w:t>OŚWIADCZENIE</w:t>
      </w:r>
    </w:p>
    <w:p w14:paraId="6C034C92" w14:textId="77777777" w:rsidR="00A77995" w:rsidRPr="00A77995" w:rsidRDefault="00A77995" w:rsidP="00A77995">
      <w:pPr>
        <w:widowControl w:val="0"/>
        <w:autoSpaceDN w:val="0"/>
        <w:textAlignment w:val="baseline"/>
        <w:rPr>
          <w:rFonts w:eastAsia="Lato"/>
          <w:kern w:val="3"/>
          <w:szCs w:val="22"/>
          <w:lang w:eastAsia="zh-CN" w:bidi="hi-IN"/>
        </w:rPr>
      </w:pPr>
    </w:p>
    <w:p w14:paraId="559D7227" w14:textId="77777777" w:rsidR="00A77995" w:rsidRPr="00A77995" w:rsidRDefault="00A77995" w:rsidP="00A77995">
      <w:pPr>
        <w:widowControl w:val="0"/>
        <w:autoSpaceDN w:val="0"/>
        <w:textAlignment w:val="baseline"/>
        <w:rPr>
          <w:rFonts w:eastAsia="Lato"/>
          <w:kern w:val="3"/>
          <w:szCs w:val="22"/>
          <w:lang w:eastAsia="zh-CN" w:bidi="hi-IN"/>
        </w:rPr>
      </w:pPr>
    </w:p>
    <w:p w14:paraId="1431186A" w14:textId="77777777" w:rsidR="00A77995" w:rsidRPr="00A77995" w:rsidRDefault="00A77995" w:rsidP="00A77995">
      <w:pPr>
        <w:widowControl w:val="0"/>
        <w:autoSpaceDN w:val="0"/>
        <w:spacing w:line="360" w:lineRule="auto"/>
        <w:textAlignment w:val="baseline"/>
        <w:rPr>
          <w:rFonts w:eastAsia="Lato"/>
          <w:kern w:val="3"/>
          <w:sz w:val="24"/>
          <w:lang w:eastAsia="zh-CN" w:bidi="hi-IN"/>
        </w:rPr>
      </w:pPr>
      <w:r w:rsidRPr="00A77995">
        <w:rPr>
          <w:rFonts w:eastAsia="Calibri"/>
          <w:kern w:val="3"/>
          <w:sz w:val="24"/>
          <w:lang w:eastAsia="zh-CN" w:bidi="hi-IN"/>
        </w:rPr>
        <w:t xml:space="preserve">Ja, niżej podpisany/a ……..…………………………………… (imię i nazwisko), zamieszkały/a w ........................................... (adres), </w:t>
      </w:r>
      <w:r w:rsidRPr="00A77995">
        <w:rPr>
          <w:rFonts w:eastAsia="Calibri"/>
          <w:b/>
          <w:kern w:val="3"/>
          <w:sz w:val="24"/>
          <w:lang w:eastAsia="zh-CN" w:bidi="hi-IN"/>
        </w:rPr>
        <w:t xml:space="preserve">niniejszym </w:t>
      </w:r>
      <w:r w:rsidRPr="00A77995">
        <w:rPr>
          <w:rFonts w:eastAsia="Lato"/>
          <w:b/>
          <w:kern w:val="3"/>
          <w:sz w:val="24"/>
          <w:lang w:eastAsia="zh-CN" w:bidi="hi-IN"/>
        </w:rPr>
        <w:t>oświadczam</w:t>
      </w:r>
      <w:r w:rsidRPr="00A77995">
        <w:rPr>
          <w:rFonts w:eastAsia="Lato"/>
          <w:kern w:val="3"/>
          <w:sz w:val="24"/>
          <w:lang w:eastAsia="zh-CN" w:bidi="hi-IN"/>
        </w:rPr>
        <w:t>, że posiadam pełną zdolność do czynności prawnych i korzystam z pełni praw publicznych oraz że nie byłem/</w:t>
      </w:r>
      <w:proofErr w:type="spellStart"/>
      <w:r w:rsidRPr="00A77995">
        <w:rPr>
          <w:rFonts w:eastAsia="Lato"/>
          <w:kern w:val="3"/>
          <w:sz w:val="24"/>
          <w:lang w:eastAsia="zh-CN" w:bidi="hi-IN"/>
        </w:rPr>
        <w:t>am</w:t>
      </w:r>
      <w:proofErr w:type="spellEnd"/>
      <w:r w:rsidRPr="00A77995">
        <w:rPr>
          <w:rFonts w:eastAsia="Lato"/>
          <w:kern w:val="3"/>
          <w:sz w:val="24"/>
          <w:lang w:eastAsia="zh-CN" w:bidi="hi-IN"/>
        </w:rPr>
        <w:t xml:space="preserve"> skazany/a </w:t>
      </w:r>
      <w:r w:rsidRPr="00A77995">
        <w:rPr>
          <w:rFonts w:eastAsia="NSimSun"/>
          <w:kern w:val="3"/>
          <w:sz w:val="24"/>
          <w:shd w:val="clear" w:color="auto" w:fill="FFFFFF"/>
          <w:lang w:eastAsia="zh-CN" w:bidi="hi-IN"/>
        </w:rPr>
        <w:t>prawomocnym wyrokiem sądu za umyślne przestępstwo ścigane z oskarżenia publicznego lub umyślne przestępstwo skarbowe.</w:t>
      </w:r>
    </w:p>
    <w:p w14:paraId="3A82509B" w14:textId="77777777" w:rsidR="00A77995" w:rsidRPr="00A77995" w:rsidRDefault="00A77995" w:rsidP="00A77995">
      <w:pPr>
        <w:widowControl w:val="0"/>
        <w:autoSpaceDN w:val="0"/>
        <w:textAlignment w:val="baseline"/>
        <w:rPr>
          <w:rFonts w:eastAsia="Lato"/>
          <w:kern w:val="3"/>
          <w:szCs w:val="22"/>
          <w:lang w:eastAsia="zh-CN" w:bidi="hi-IN"/>
        </w:rPr>
      </w:pPr>
    </w:p>
    <w:p w14:paraId="345B29B1" w14:textId="77777777" w:rsidR="00A77995" w:rsidRPr="00A77995" w:rsidRDefault="00A77995" w:rsidP="00A77995">
      <w:pPr>
        <w:widowControl w:val="0"/>
        <w:autoSpaceDN w:val="0"/>
        <w:textAlignment w:val="baseline"/>
        <w:rPr>
          <w:rFonts w:eastAsia="Lato"/>
          <w:kern w:val="3"/>
          <w:szCs w:val="22"/>
          <w:lang w:eastAsia="zh-CN" w:bidi="hi-IN"/>
        </w:rPr>
      </w:pPr>
    </w:p>
    <w:p w14:paraId="285B4DE8" w14:textId="77777777" w:rsidR="00A77995" w:rsidRPr="00A77995" w:rsidRDefault="00A77995" w:rsidP="00A77995">
      <w:pPr>
        <w:widowControl w:val="0"/>
        <w:autoSpaceDN w:val="0"/>
        <w:textAlignment w:val="baseline"/>
        <w:rPr>
          <w:rFonts w:eastAsia="Lato"/>
          <w:kern w:val="3"/>
          <w:szCs w:val="22"/>
          <w:lang w:eastAsia="zh-CN" w:bidi="hi-IN"/>
        </w:rPr>
      </w:pPr>
    </w:p>
    <w:p w14:paraId="51C8989E" w14:textId="77777777" w:rsidR="00A77995" w:rsidRPr="00A77995" w:rsidRDefault="00A77995" w:rsidP="00A77995">
      <w:pPr>
        <w:widowControl w:val="0"/>
        <w:autoSpaceDN w:val="0"/>
        <w:textAlignment w:val="baseline"/>
        <w:rPr>
          <w:rFonts w:eastAsia="Lato"/>
          <w:kern w:val="3"/>
          <w:szCs w:val="22"/>
          <w:lang w:eastAsia="zh-CN" w:bidi="hi-IN"/>
        </w:rPr>
      </w:pPr>
    </w:p>
    <w:p w14:paraId="1793CF5A" w14:textId="77777777" w:rsidR="00A77995" w:rsidRPr="00A77995" w:rsidRDefault="00A77995" w:rsidP="00A77995">
      <w:pPr>
        <w:widowControl w:val="0"/>
        <w:autoSpaceDN w:val="0"/>
        <w:textAlignment w:val="baseline"/>
        <w:rPr>
          <w:rFonts w:eastAsia="Lato"/>
          <w:kern w:val="3"/>
          <w:szCs w:val="22"/>
          <w:lang w:eastAsia="zh-CN" w:bidi="hi-IN"/>
        </w:rPr>
      </w:pPr>
    </w:p>
    <w:p w14:paraId="1C865D08" w14:textId="77777777" w:rsidR="00A77995" w:rsidRPr="00A77995" w:rsidRDefault="00A77995" w:rsidP="00A77995">
      <w:pPr>
        <w:widowControl w:val="0"/>
        <w:autoSpaceDN w:val="0"/>
        <w:ind w:left="3540" w:firstLine="708"/>
        <w:textAlignment w:val="baseline"/>
        <w:rPr>
          <w:rFonts w:eastAsia="Lato"/>
          <w:b/>
          <w:kern w:val="3"/>
          <w:szCs w:val="22"/>
          <w:lang w:eastAsia="zh-CN" w:bidi="hi-IN"/>
        </w:rPr>
      </w:pPr>
      <w:r w:rsidRPr="00A77995">
        <w:rPr>
          <w:rFonts w:eastAsia="Lato"/>
          <w:b/>
          <w:kern w:val="3"/>
          <w:szCs w:val="22"/>
          <w:lang w:eastAsia="zh-CN" w:bidi="hi-IN"/>
        </w:rPr>
        <w:t>……………………………………….</w:t>
      </w:r>
    </w:p>
    <w:p w14:paraId="69ABAB42" w14:textId="77777777" w:rsidR="00A77995" w:rsidRPr="00A77995" w:rsidRDefault="00A77995" w:rsidP="00A77995">
      <w:pPr>
        <w:widowControl w:val="0"/>
        <w:autoSpaceDN w:val="0"/>
        <w:ind w:left="5664"/>
        <w:textAlignment w:val="baseline"/>
        <w:rPr>
          <w:rFonts w:eastAsia="Lato"/>
          <w:b/>
          <w:i/>
          <w:kern w:val="3"/>
          <w:szCs w:val="22"/>
          <w:lang w:eastAsia="zh-CN" w:bidi="hi-IN"/>
        </w:rPr>
      </w:pPr>
      <w:r w:rsidRPr="00A77995">
        <w:rPr>
          <w:rFonts w:eastAsia="Lato"/>
          <w:b/>
          <w:i/>
          <w:kern w:val="3"/>
          <w:szCs w:val="22"/>
          <w:lang w:eastAsia="zh-CN" w:bidi="hi-IN"/>
        </w:rPr>
        <w:t>podpis</w:t>
      </w:r>
    </w:p>
    <w:p w14:paraId="79D5FB62" w14:textId="77777777" w:rsidR="00A77995" w:rsidRPr="00A77995" w:rsidRDefault="00A77995" w:rsidP="00A77995">
      <w:pPr>
        <w:widowControl w:val="0"/>
        <w:autoSpaceDN w:val="0"/>
        <w:ind w:firstLine="708"/>
        <w:textAlignment w:val="baseline"/>
        <w:rPr>
          <w:rFonts w:eastAsia="Lato"/>
          <w:i/>
          <w:kern w:val="3"/>
          <w:sz w:val="24"/>
          <w:lang w:eastAsia="zh-CN" w:bidi="hi-IN"/>
        </w:rPr>
      </w:pPr>
    </w:p>
    <w:p w14:paraId="2119DAD6" w14:textId="77777777" w:rsidR="00A77995" w:rsidRPr="00A77995" w:rsidRDefault="00A77995" w:rsidP="00A77995">
      <w:pPr>
        <w:widowControl w:val="0"/>
        <w:suppressAutoHyphens w:val="0"/>
        <w:spacing w:after="1360"/>
        <w:ind w:left="360"/>
        <w:jc w:val="right"/>
        <w:rPr>
          <w:i/>
          <w:iCs/>
          <w:szCs w:val="22"/>
          <w:highlight w:val="yellow"/>
          <w:lang w:bidi="pl-PL"/>
        </w:rPr>
      </w:pPr>
    </w:p>
    <w:p w14:paraId="77ECFD82" w14:textId="77777777" w:rsidR="00A77995" w:rsidRPr="00A77995" w:rsidRDefault="00A77995" w:rsidP="00A77995">
      <w:pPr>
        <w:widowControl w:val="0"/>
        <w:suppressAutoHyphens w:val="0"/>
        <w:spacing w:after="1360"/>
        <w:ind w:left="360"/>
        <w:jc w:val="right"/>
        <w:rPr>
          <w:i/>
          <w:iCs/>
          <w:szCs w:val="22"/>
          <w:highlight w:val="yellow"/>
          <w:lang w:bidi="pl-PL"/>
        </w:rPr>
      </w:pPr>
    </w:p>
    <w:p w14:paraId="59C66627" w14:textId="77777777" w:rsidR="00A77995" w:rsidRPr="00A77995" w:rsidRDefault="00A77995" w:rsidP="00A77995">
      <w:pPr>
        <w:widowControl w:val="0"/>
        <w:suppressAutoHyphens w:val="0"/>
        <w:spacing w:after="1360"/>
        <w:ind w:left="360"/>
        <w:jc w:val="right"/>
        <w:rPr>
          <w:i/>
          <w:iCs/>
          <w:szCs w:val="22"/>
          <w:highlight w:val="yellow"/>
          <w:lang w:bidi="pl-PL"/>
        </w:rPr>
      </w:pPr>
    </w:p>
    <w:p w14:paraId="2B49BECF" w14:textId="77777777" w:rsidR="00A77995" w:rsidRPr="00A77995" w:rsidRDefault="00A77995" w:rsidP="00A77995">
      <w:pPr>
        <w:keepNext/>
        <w:keepLines/>
        <w:widowControl w:val="0"/>
        <w:suppressAutoHyphens w:val="0"/>
        <w:spacing w:after="140"/>
        <w:jc w:val="center"/>
        <w:outlineLvl w:val="0"/>
        <w:rPr>
          <w:b/>
          <w:bCs/>
          <w:szCs w:val="22"/>
          <w:highlight w:val="yellow"/>
          <w:lang w:bidi="pl-PL"/>
        </w:rPr>
        <w:sectPr w:rsidR="00A77995" w:rsidRPr="00A77995" w:rsidSect="00A77995">
          <w:footerReference w:type="default" r:id="rId11"/>
          <w:pgSz w:w="11900" w:h="16840"/>
          <w:pgMar w:top="1417" w:right="1383" w:bottom="1417" w:left="1383" w:header="989" w:footer="3" w:gutter="0"/>
          <w:cols w:space="720"/>
          <w:noEndnote/>
          <w:docGrid w:linePitch="360"/>
        </w:sectPr>
      </w:pPr>
    </w:p>
    <w:p w14:paraId="4729E078" w14:textId="77777777" w:rsidR="00A77995" w:rsidRPr="00A77995" w:rsidRDefault="00A77995" w:rsidP="00A77995">
      <w:pPr>
        <w:widowControl w:val="0"/>
        <w:suppressAutoHyphens w:val="0"/>
        <w:ind w:left="360"/>
        <w:jc w:val="right"/>
        <w:rPr>
          <w:b/>
          <w:i/>
          <w:iCs/>
          <w:szCs w:val="22"/>
          <w:lang w:bidi="pl-PL"/>
        </w:rPr>
      </w:pPr>
      <w:r w:rsidRPr="00A77995">
        <w:rPr>
          <w:szCs w:val="22"/>
          <w:lang w:bidi="pl-PL"/>
        </w:rPr>
        <w:lastRenderedPageBreak/>
        <w:t xml:space="preserve">Załącznik Nr 2 do </w:t>
      </w:r>
    </w:p>
    <w:p w14:paraId="2C952A32" w14:textId="77777777" w:rsidR="00A77995" w:rsidRPr="00A77995" w:rsidRDefault="00A77995" w:rsidP="00A77995">
      <w:pPr>
        <w:keepNext/>
        <w:keepLines/>
        <w:widowControl w:val="0"/>
        <w:suppressAutoHyphens w:val="0"/>
        <w:jc w:val="right"/>
        <w:outlineLvl w:val="0"/>
        <w:rPr>
          <w:b/>
          <w:bCs/>
          <w:szCs w:val="22"/>
          <w:lang w:bidi="pl-PL"/>
        </w:rPr>
      </w:pPr>
      <w:r w:rsidRPr="00A77995">
        <w:rPr>
          <w:szCs w:val="22"/>
          <w:lang w:bidi="pl-PL"/>
        </w:rPr>
        <w:t>STANDARDÓW OCHRONY MAŁOLETNICH</w:t>
      </w:r>
      <w:r w:rsidRPr="00A77995">
        <w:rPr>
          <w:b/>
          <w:bCs/>
          <w:szCs w:val="22"/>
          <w:lang w:bidi="pl-PL"/>
        </w:rPr>
        <w:t xml:space="preserve"> </w:t>
      </w:r>
    </w:p>
    <w:p w14:paraId="71808864" w14:textId="77777777" w:rsidR="00A77995" w:rsidRPr="00A77995" w:rsidRDefault="00A77995" w:rsidP="00A77995">
      <w:pPr>
        <w:widowControl w:val="0"/>
        <w:suppressAutoHyphens w:val="0"/>
        <w:jc w:val="right"/>
        <w:rPr>
          <w:b/>
          <w:bCs/>
          <w:i/>
          <w:iCs/>
          <w:szCs w:val="22"/>
          <w:lang w:bidi="pl-PL"/>
        </w:rPr>
      </w:pPr>
      <w:r w:rsidRPr="00A77995">
        <w:rPr>
          <w:b/>
          <w:bCs/>
          <w:i/>
          <w:iCs/>
          <w:szCs w:val="22"/>
          <w:lang w:bidi="pl-PL"/>
        </w:rPr>
        <w:t xml:space="preserve">podczas przewozu </w:t>
      </w:r>
    </w:p>
    <w:p w14:paraId="6AFD686D" w14:textId="77777777" w:rsidR="00A77995" w:rsidRPr="00A77995" w:rsidRDefault="00A77995" w:rsidP="00A77995">
      <w:pPr>
        <w:widowControl w:val="0"/>
        <w:suppressAutoHyphens w:val="0"/>
        <w:jc w:val="right"/>
        <w:rPr>
          <w:b/>
          <w:bCs/>
          <w:i/>
          <w:iCs/>
          <w:szCs w:val="22"/>
          <w:lang w:bidi="pl-PL"/>
        </w:rPr>
      </w:pPr>
      <w:r w:rsidRPr="00A77995">
        <w:rPr>
          <w:b/>
          <w:bCs/>
          <w:i/>
          <w:iCs/>
          <w:szCs w:val="22"/>
          <w:lang w:bidi="pl-PL"/>
        </w:rPr>
        <w:t xml:space="preserve">do szkół, ośrodków rehabilitacyjno-edukacyjno-wychowawczych i przedszkoli </w:t>
      </w:r>
    </w:p>
    <w:p w14:paraId="169C006E" w14:textId="77777777" w:rsidR="00A77995" w:rsidRPr="00A77995" w:rsidRDefault="00A77995" w:rsidP="00A77995">
      <w:pPr>
        <w:widowControl w:val="0"/>
        <w:tabs>
          <w:tab w:val="left" w:pos="629"/>
        </w:tabs>
        <w:suppressAutoHyphens w:val="0"/>
        <w:rPr>
          <w:szCs w:val="22"/>
          <w:lang w:bidi="pl-PL"/>
        </w:rPr>
      </w:pPr>
    </w:p>
    <w:p w14:paraId="79C945E9" w14:textId="77777777" w:rsidR="00A77995" w:rsidRPr="00A77995" w:rsidRDefault="00A77995" w:rsidP="00A77995">
      <w:pPr>
        <w:widowControl w:val="0"/>
        <w:tabs>
          <w:tab w:val="left" w:pos="629"/>
        </w:tabs>
        <w:suppressAutoHyphens w:val="0"/>
        <w:rPr>
          <w:szCs w:val="22"/>
          <w:lang w:bidi="pl-PL"/>
        </w:rPr>
      </w:pPr>
    </w:p>
    <w:p w14:paraId="398C0690" w14:textId="77777777" w:rsidR="00A77995" w:rsidRPr="00A77995" w:rsidRDefault="00A77995" w:rsidP="00A77995">
      <w:pPr>
        <w:widowControl w:val="0"/>
        <w:suppressAutoHyphens w:val="0"/>
        <w:jc w:val="center"/>
        <w:rPr>
          <w:b/>
          <w:bCs/>
          <w:szCs w:val="22"/>
          <w:lang w:bidi="pl-PL"/>
        </w:rPr>
      </w:pPr>
    </w:p>
    <w:p w14:paraId="4BE49329" w14:textId="77777777" w:rsidR="00A77995" w:rsidRPr="00A77995" w:rsidRDefault="00A77995" w:rsidP="00A77995">
      <w:pPr>
        <w:widowControl w:val="0"/>
        <w:autoSpaceDN w:val="0"/>
        <w:ind w:firstLine="708"/>
        <w:jc w:val="right"/>
        <w:textAlignment w:val="baseline"/>
        <w:rPr>
          <w:rFonts w:eastAsia="Lato"/>
          <w:kern w:val="3"/>
          <w:szCs w:val="22"/>
          <w:lang w:eastAsia="zh-CN" w:bidi="hi-IN"/>
        </w:rPr>
      </w:pPr>
      <w:r w:rsidRPr="00A77995">
        <w:rPr>
          <w:rFonts w:eastAsia="Lato"/>
          <w:kern w:val="3"/>
          <w:szCs w:val="22"/>
          <w:lang w:eastAsia="zh-CN" w:bidi="hi-IN"/>
        </w:rPr>
        <w:t>....................................................................</w:t>
      </w:r>
    </w:p>
    <w:p w14:paraId="1AEE655D" w14:textId="77777777" w:rsidR="00A77995" w:rsidRPr="00A77995" w:rsidRDefault="00A77995" w:rsidP="00A77995">
      <w:pPr>
        <w:widowControl w:val="0"/>
        <w:autoSpaceDN w:val="0"/>
        <w:ind w:left="5664" w:firstLine="708"/>
        <w:textAlignment w:val="baseline"/>
        <w:rPr>
          <w:rFonts w:eastAsia="Lato"/>
          <w:i/>
          <w:kern w:val="3"/>
          <w:szCs w:val="22"/>
          <w:lang w:eastAsia="zh-CN" w:bidi="hi-IN"/>
        </w:rPr>
      </w:pPr>
      <w:r w:rsidRPr="00A77995">
        <w:rPr>
          <w:rFonts w:eastAsia="Lato"/>
          <w:i/>
          <w:kern w:val="3"/>
          <w:szCs w:val="22"/>
          <w:lang w:eastAsia="zh-CN" w:bidi="hi-IN"/>
        </w:rPr>
        <w:t>miejscowość i data</w:t>
      </w:r>
    </w:p>
    <w:p w14:paraId="46B34F9E" w14:textId="77777777" w:rsidR="00A77995" w:rsidRPr="00A77995" w:rsidRDefault="00A77995" w:rsidP="00A77995">
      <w:pPr>
        <w:widowControl w:val="0"/>
        <w:suppressAutoHyphens w:val="0"/>
        <w:jc w:val="center"/>
        <w:rPr>
          <w:b/>
          <w:bCs/>
          <w:szCs w:val="22"/>
          <w:lang w:bidi="pl-PL"/>
        </w:rPr>
      </w:pPr>
    </w:p>
    <w:p w14:paraId="68022807" w14:textId="77777777" w:rsidR="00A77995" w:rsidRPr="00A77995" w:rsidRDefault="00A77995" w:rsidP="00A77995">
      <w:pPr>
        <w:widowControl w:val="0"/>
        <w:suppressAutoHyphens w:val="0"/>
        <w:jc w:val="center"/>
        <w:rPr>
          <w:b/>
          <w:bCs/>
          <w:szCs w:val="22"/>
          <w:lang w:bidi="pl-PL"/>
        </w:rPr>
      </w:pPr>
    </w:p>
    <w:p w14:paraId="35C68742" w14:textId="77777777" w:rsidR="00A77995" w:rsidRPr="00A77995" w:rsidRDefault="00A77995" w:rsidP="00A77995">
      <w:pPr>
        <w:widowControl w:val="0"/>
        <w:suppressAutoHyphens w:val="0"/>
        <w:jc w:val="center"/>
        <w:rPr>
          <w:b/>
          <w:bCs/>
          <w:szCs w:val="22"/>
          <w:lang w:bidi="pl-PL"/>
        </w:rPr>
      </w:pPr>
    </w:p>
    <w:p w14:paraId="1C3FCC57" w14:textId="77777777" w:rsidR="00A77995" w:rsidRPr="00A77995" w:rsidRDefault="00A77995" w:rsidP="00A77995">
      <w:pPr>
        <w:widowControl w:val="0"/>
        <w:suppressAutoHyphens w:val="0"/>
        <w:jc w:val="center"/>
        <w:rPr>
          <w:b/>
          <w:bCs/>
          <w:szCs w:val="22"/>
          <w:lang w:bidi="pl-PL"/>
        </w:rPr>
      </w:pPr>
      <w:r w:rsidRPr="00A77995">
        <w:rPr>
          <w:b/>
          <w:bCs/>
          <w:szCs w:val="22"/>
          <w:lang w:bidi="pl-PL"/>
        </w:rPr>
        <w:t xml:space="preserve">OŚWIADCZENIE </w:t>
      </w:r>
    </w:p>
    <w:p w14:paraId="568EE585" w14:textId="77777777" w:rsidR="00A77995" w:rsidRPr="00A77995" w:rsidRDefault="00A77995" w:rsidP="00A77995">
      <w:pPr>
        <w:widowControl w:val="0"/>
        <w:suppressAutoHyphens w:val="0"/>
        <w:ind w:left="360"/>
        <w:jc w:val="right"/>
        <w:rPr>
          <w:b/>
          <w:i/>
          <w:iCs/>
          <w:szCs w:val="22"/>
          <w:lang w:bidi="pl-PL"/>
        </w:rPr>
      </w:pPr>
    </w:p>
    <w:p w14:paraId="4307F6D5" w14:textId="77777777" w:rsidR="00A77995" w:rsidRPr="00A77995" w:rsidRDefault="00A77995" w:rsidP="00A77995">
      <w:pPr>
        <w:widowControl w:val="0"/>
        <w:suppressAutoHyphens w:val="0"/>
        <w:ind w:left="360"/>
        <w:jc w:val="right"/>
        <w:rPr>
          <w:b/>
          <w:i/>
          <w:iCs/>
          <w:szCs w:val="22"/>
          <w:lang w:bidi="pl-PL"/>
        </w:rPr>
      </w:pPr>
    </w:p>
    <w:p w14:paraId="23952937" w14:textId="77777777" w:rsidR="00A77995" w:rsidRPr="00A77995" w:rsidRDefault="00A77995" w:rsidP="00A77995">
      <w:pPr>
        <w:widowControl w:val="0"/>
        <w:suppressAutoHyphens w:val="0"/>
        <w:ind w:left="360"/>
        <w:jc w:val="right"/>
        <w:rPr>
          <w:b/>
          <w:i/>
          <w:iCs/>
          <w:szCs w:val="22"/>
          <w:lang w:bidi="pl-PL"/>
        </w:rPr>
      </w:pPr>
    </w:p>
    <w:p w14:paraId="2C5AE2AC" w14:textId="77777777" w:rsidR="00A77995" w:rsidRPr="00A77995" w:rsidRDefault="00A77995" w:rsidP="00A77995">
      <w:pPr>
        <w:widowControl w:val="0"/>
        <w:suppressAutoHyphens w:val="0"/>
        <w:spacing w:after="120" w:line="276" w:lineRule="auto"/>
        <w:rPr>
          <w:rFonts w:eastAsia="Courier New"/>
          <w:color w:val="000000"/>
          <w:szCs w:val="22"/>
          <w:lang w:bidi="pl-PL"/>
        </w:rPr>
      </w:pPr>
      <w:r w:rsidRPr="00A77995">
        <w:rPr>
          <w:rFonts w:eastAsia="Courier New"/>
          <w:color w:val="000000"/>
          <w:szCs w:val="22"/>
          <w:lang w:bidi="pl-PL"/>
        </w:rPr>
        <w:t>Na podstawie art. 21 ust. 5 ustawy z dnia 13 maja 2016r. o przeciwdziałaniu zagrożeniom przestępczością na tle seksualnym i ochronie małoletnich (</w:t>
      </w:r>
      <w:proofErr w:type="spellStart"/>
      <w:r w:rsidRPr="00A77995">
        <w:rPr>
          <w:rFonts w:eastAsia="Courier New"/>
          <w:color w:val="000000"/>
          <w:szCs w:val="22"/>
          <w:lang w:bidi="pl-PL"/>
        </w:rPr>
        <w:t>t.j</w:t>
      </w:r>
      <w:proofErr w:type="spellEnd"/>
      <w:r w:rsidRPr="00A77995">
        <w:rPr>
          <w:rFonts w:eastAsia="Courier New"/>
          <w:color w:val="000000"/>
          <w:szCs w:val="22"/>
          <w:lang w:bidi="pl-PL"/>
        </w:rPr>
        <w:t xml:space="preserve">.: Dz. U. z 2024r., poz. 560) </w:t>
      </w:r>
      <w:r w:rsidRPr="00A77995">
        <w:rPr>
          <w:rFonts w:eastAsia="Courier New"/>
          <w:b/>
          <w:bCs/>
          <w:color w:val="000000"/>
          <w:szCs w:val="22"/>
          <w:lang w:bidi="pl-PL"/>
        </w:rPr>
        <w:t>oświadczam,</w:t>
      </w:r>
      <w:r w:rsidRPr="00A77995">
        <w:rPr>
          <w:rFonts w:eastAsia="Courier New"/>
          <w:color w:val="000000"/>
          <w:szCs w:val="22"/>
          <w:lang w:bidi="pl-PL"/>
        </w:rPr>
        <w:t xml:space="preserve"> że w ciągu ostatnich 20 lat zamieszkiwałam-em / nie zamieszkiwałam-em*</w:t>
      </w:r>
      <w:r w:rsidRPr="00A77995">
        <w:rPr>
          <w:rFonts w:eastAsia="Courier New"/>
          <w:color w:val="000000"/>
          <w:sz w:val="24"/>
          <w:lang w:bidi="pl-PL"/>
        </w:rPr>
        <w:t xml:space="preserve"> </w:t>
      </w:r>
      <w:r w:rsidRPr="00A77995">
        <w:rPr>
          <w:rFonts w:eastAsia="Courier New"/>
          <w:color w:val="000000"/>
          <w:szCs w:val="22"/>
          <w:lang w:bidi="pl-PL"/>
        </w:rPr>
        <w:t>na terenie innych niż Rzeczpospolita Polska i państwo mojego obywatelstwa państwach, tj.: w następujących państwach:</w:t>
      </w:r>
    </w:p>
    <w:p w14:paraId="35B6A319" w14:textId="77777777" w:rsidR="00A77995" w:rsidRPr="00A77995" w:rsidRDefault="00A77995" w:rsidP="00A77995">
      <w:pPr>
        <w:widowControl w:val="0"/>
        <w:suppressAutoHyphens w:val="0"/>
        <w:spacing w:after="120" w:line="276" w:lineRule="auto"/>
        <w:jc w:val="left"/>
        <w:rPr>
          <w:rFonts w:eastAsia="Courier New"/>
          <w:color w:val="000000"/>
          <w:szCs w:val="22"/>
          <w:lang w:bidi="pl-PL"/>
        </w:rPr>
      </w:pPr>
    </w:p>
    <w:p w14:paraId="3A9BBBEA" w14:textId="77777777" w:rsidR="00A77995" w:rsidRPr="00A77995" w:rsidRDefault="00A77995" w:rsidP="00A77995">
      <w:pPr>
        <w:widowControl w:val="0"/>
        <w:numPr>
          <w:ilvl w:val="0"/>
          <w:numId w:val="10"/>
        </w:numPr>
        <w:suppressAutoHyphens w:val="0"/>
        <w:spacing w:after="120" w:line="276" w:lineRule="auto"/>
        <w:jc w:val="left"/>
        <w:rPr>
          <w:rFonts w:eastAsia="Courier New"/>
          <w:color w:val="000000"/>
          <w:szCs w:val="22"/>
          <w:lang w:bidi="pl-PL"/>
        </w:rPr>
      </w:pPr>
      <w:r w:rsidRPr="00A77995">
        <w:rPr>
          <w:rFonts w:eastAsia="Courier New"/>
          <w:color w:val="000000"/>
          <w:szCs w:val="22"/>
          <w:lang w:bidi="pl-PL"/>
        </w:rPr>
        <w:t>………………………….</w:t>
      </w:r>
    </w:p>
    <w:p w14:paraId="0384E4F1" w14:textId="77777777" w:rsidR="00A77995" w:rsidRPr="00A77995" w:rsidRDefault="00A77995" w:rsidP="00A77995">
      <w:pPr>
        <w:widowControl w:val="0"/>
        <w:numPr>
          <w:ilvl w:val="0"/>
          <w:numId w:val="10"/>
        </w:numPr>
        <w:suppressAutoHyphens w:val="0"/>
        <w:spacing w:after="120" w:line="276" w:lineRule="auto"/>
        <w:jc w:val="left"/>
        <w:rPr>
          <w:rFonts w:eastAsia="Courier New"/>
          <w:color w:val="000000"/>
          <w:szCs w:val="22"/>
          <w:lang w:bidi="pl-PL"/>
        </w:rPr>
      </w:pPr>
      <w:r w:rsidRPr="00A77995">
        <w:rPr>
          <w:rFonts w:eastAsia="Courier New"/>
          <w:color w:val="000000"/>
          <w:szCs w:val="22"/>
          <w:lang w:bidi="pl-PL"/>
        </w:rPr>
        <w:t>…………………………</w:t>
      </w:r>
    </w:p>
    <w:p w14:paraId="1C4F985E" w14:textId="77777777" w:rsidR="00A77995" w:rsidRPr="00A77995" w:rsidRDefault="00A77995" w:rsidP="00A77995">
      <w:pPr>
        <w:widowControl w:val="0"/>
        <w:numPr>
          <w:ilvl w:val="0"/>
          <w:numId w:val="10"/>
        </w:numPr>
        <w:suppressAutoHyphens w:val="0"/>
        <w:spacing w:after="120" w:line="276" w:lineRule="auto"/>
        <w:jc w:val="left"/>
        <w:rPr>
          <w:rFonts w:eastAsia="Courier New"/>
          <w:color w:val="000000"/>
          <w:szCs w:val="22"/>
          <w:lang w:bidi="pl-PL"/>
        </w:rPr>
      </w:pPr>
      <w:r w:rsidRPr="00A77995">
        <w:rPr>
          <w:rFonts w:eastAsia="Courier New"/>
          <w:color w:val="000000"/>
          <w:szCs w:val="22"/>
          <w:lang w:bidi="pl-PL"/>
        </w:rPr>
        <w:t>…………………………</w:t>
      </w:r>
    </w:p>
    <w:p w14:paraId="34950512" w14:textId="77777777" w:rsidR="00A77995" w:rsidRPr="00A77995" w:rsidRDefault="00A77995" w:rsidP="00A77995">
      <w:pPr>
        <w:widowControl w:val="0"/>
        <w:suppressAutoHyphens w:val="0"/>
        <w:spacing w:after="120" w:line="276" w:lineRule="auto"/>
        <w:rPr>
          <w:rFonts w:eastAsia="Courier New"/>
          <w:color w:val="000000"/>
          <w:szCs w:val="22"/>
          <w:lang w:bidi="pl-PL"/>
        </w:rPr>
      </w:pPr>
      <w:r w:rsidRPr="00A77995">
        <w:rPr>
          <w:rFonts w:eastAsia="Courier New"/>
          <w:color w:val="000000"/>
          <w:szCs w:val="22"/>
          <w:lang w:bidi="pl-PL"/>
        </w:rPr>
        <w:t xml:space="preserve">Jednocześnie </w:t>
      </w:r>
      <w:r w:rsidRPr="00A77995">
        <w:rPr>
          <w:rFonts w:eastAsia="Courier New"/>
          <w:b/>
          <w:bCs/>
          <w:color w:val="000000"/>
          <w:szCs w:val="22"/>
          <w:lang w:bidi="pl-PL"/>
        </w:rPr>
        <w:t>przedkładam</w:t>
      </w:r>
      <w:r w:rsidRPr="00A77995">
        <w:rPr>
          <w:rFonts w:eastAsia="Courier New"/>
          <w:color w:val="000000"/>
          <w:szCs w:val="22"/>
          <w:lang w:bidi="pl-PL"/>
        </w:rPr>
        <w:t xml:space="preserve"> informację z rejestrów karnych wskazanych wyżej państw, uzyskiwaną do celów działalności zawodowej lub </w:t>
      </w:r>
      <w:proofErr w:type="spellStart"/>
      <w:r w:rsidRPr="00A77995">
        <w:rPr>
          <w:rFonts w:eastAsia="Courier New"/>
          <w:color w:val="000000"/>
          <w:szCs w:val="22"/>
          <w:lang w:bidi="pl-PL"/>
        </w:rPr>
        <w:t>wolontariackiej</w:t>
      </w:r>
      <w:proofErr w:type="spellEnd"/>
      <w:r w:rsidRPr="00A77995">
        <w:rPr>
          <w:rFonts w:eastAsia="Courier New"/>
          <w:color w:val="000000"/>
          <w:szCs w:val="22"/>
          <w:lang w:bidi="pl-PL"/>
        </w:rPr>
        <w:t xml:space="preserve"> związanej z kontaktami z dziećmi.</w:t>
      </w:r>
    </w:p>
    <w:p w14:paraId="53F062D9" w14:textId="77777777" w:rsidR="00A77995" w:rsidRPr="00A77995" w:rsidRDefault="00A77995" w:rsidP="00A77995">
      <w:pPr>
        <w:widowControl w:val="0"/>
        <w:tabs>
          <w:tab w:val="left" w:pos="5670"/>
          <w:tab w:val="right" w:leader="dot" w:pos="9072"/>
        </w:tabs>
        <w:suppressAutoHyphens w:val="0"/>
        <w:spacing w:after="120" w:line="276" w:lineRule="auto"/>
        <w:rPr>
          <w:rFonts w:eastAsia="Courier New"/>
          <w:color w:val="000000"/>
          <w:szCs w:val="22"/>
          <w:lang w:bidi="pl-PL"/>
        </w:rPr>
      </w:pPr>
      <w:r w:rsidRPr="00A77995">
        <w:rPr>
          <w:rFonts w:eastAsia="Courier New"/>
          <w:color w:val="000000"/>
          <w:szCs w:val="22"/>
          <w:lang w:bidi="pl-PL"/>
        </w:rPr>
        <w:tab/>
      </w:r>
    </w:p>
    <w:p w14:paraId="480CFA78" w14:textId="77777777" w:rsidR="00A77995" w:rsidRPr="00A77995" w:rsidRDefault="00A77995" w:rsidP="00A77995">
      <w:pPr>
        <w:widowControl w:val="0"/>
        <w:tabs>
          <w:tab w:val="left" w:pos="5670"/>
          <w:tab w:val="right" w:leader="dot" w:pos="9072"/>
        </w:tabs>
        <w:suppressAutoHyphens w:val="0"/>
        <w:spacing w:after="120" w:line="276" w:lineRule="auto"/>
        <w:rPr>
          <w:rFonts w:eastAsia="Courier New"/>
          <w:b/>
          <w:bCs/>
          <w:color w:val="000000"/>
          <w:szCs w:val="22"/>
          <w:lang w:bidi="pl-PL"/>
        </w:rPr>
      </w:pPr>
      <w:r w:rsidRPr="00A77995">
        <w:rPr>
          <w:rFonts w:eastAsia="Courier New"/>
          <w:b/>
          <w:bCs/>
          <w:color w:val="000000"/>
          <w:szCs w:val="22"/>
          <w:lang w:bidi="pl-PL"/>
        </w:rPr>
        <w:t>Oświadczam, że jestem świadoma/świadomy* odpowiedzialności karnej za złożenie fałszywego oświadczenia.</w:t>
      </w:r>
    </w:p>
    <w:p w14:paraId="34F1AD0E" w14:textId="77777777" w:rsidR="00A77995" w:rsidRPr="00A77995" w:rsidRDefault="00A77995" w:rsidP="00A77995">
      <w:pPr>
        <w:widowControl w:val="0"/>
        <w:spacing w:line="360" w:lineRule="auto"/>
        <w:jc w:val="center"/>
        <w:rPr>
          <w:rFonts w:eastAsia="Courier New"/>
          <w:color w:val="000000"/>
          <w:sz w:val="24"/>
          <w:lang w:bidi="pl-PL"/>
        </w:rPr>
      </w:pPr>
    </w:p>
    <w:p w14:paraId="3688B54C" w14:textId="77777777" w:rsidR="00A77995" w:rsidRPr="00A77995" w:rsidRDefault="00A77995" w:rsidP="00A77995">
      <w:pPr>
        <w:widowControl w:val="0"/>
        <w:tabs>
          <w:tab w:val="left" w:pos="5670"/>
          <w:tab w:val="right" w:leader="dot" w:pos="9072"/>
        </w:tabs>
        <w:suppressAutoHyphens w:val="0"/>
        <w:spacing w:after="120" w:line="276" w:lineRule="auto"/>
        <w:jc w:val="left"/>
        <w:rPr>
          <w:rFonts w:eastAsia="Courier New"/>
          <w:b/>
          <w:bCs/>
          <w:color w:val="000000"/>
          <w:szCs w:val="22"/>
          <w:lang w:bidi="pl-PL"/>
        </w:rPr>
      </w:pPr>
    </w:p>
    <w:p w14:paraId="359FFBD4" w14:textId="77777777" w:rsidR="00A77995" w:rsidRPr="00A77995" w:rsidRDefault="00A77995" w:rsidP="00A77995">
      <w:pPr>
        <w:widowControl w:val="0"/>
        <w:tabs>
          <w:tab w:val="left" w:pos="5670"/>
          <w:tab w:val="right" w:leader="dot" w:pos="9072"/>
        </w:tabs>
        <w:suppressAutoHyphens w:val="0"/>
        <w:spacing w:after="120" w:line="276" w:lineRule="auto"/>
        <w:jc w:val="left"/>
        <w:rPr>
          <w:rFonts w:eastAsia="Courier New"/>
          <w:b/>
          <w:bCs/>
          <w:color w:val="000000"/>
          <w:szCs w:val="22"/>
          <w:lang w:bidi="pl-PL"/>
        </w:rPr>
      </w:pPr>
    </w:p>
    <w:p w14:paraId="558CB7F9" w14:textId="77777777" w:rsidR="00A77995" w:rsidRPr="00A77995" w:rsidRDefault="00A77995" w:rsidP="00A77995">
      <w:pPr>
        <w:widowControl w:val="0"/>
        <w:suppressAutoHyphens w:val="0"/>
        <w:spacing w:after="120" w:line="276" w:lineRule="auto"/>
        <w:rPr>
          <w:rFonts w:eastAsia="Courier New"/>
          <w:color w:val="000000"/>
          <w:szCs w:val="22"/>
          <w:lang w:bidi="pl-PL"/>
        </w:rPr>
      </w:pPr>
      <w:r w:rsidRPr="00A77995">
        <w:rPr>
          <w:rFonts w:eastAsia="Courier New"/>
          <w:b/>
          <w:bCs/>
          <w:i/>
          <w:iCs/>
          <w:color w:val="000000"/>
          <w:szCs w:val="22"/>
          <w:lang w:bidi="pl-PL"/>
        </w:rPr>
        <w:t>*niewłaściwe skreślić;</w:t>
      </w:r>
    </w:p>
    <w:p w14:paraId="127AC1FF" w14:textId="77777777" w:rsidR="00A77995" w:rsidRPr="00A77995" w:rsidRDefault="00A77995" w:rsidP="00A77995">
      <w:pPr>
        <w:widowControl w:val="0"/>
        <w:suppressAutoHyphens w:val="0"/>
        <w:spacing w:after="120" w:line="276" w:lineRule="auto"/>
        <w:rPr>
          <w:rFonts w:eastAsia="Courier New"/>
          <w:color w:val="000000"/>
          <w:szCs w:val="22"/>
          <w:lang w:bidi="pl-PL"/>
        </w:rPr>
      </w:pPr>
    </w:p>
    <w:p w14:paraId="0A7114C1" w14:textId="77777777" w:rsidR="00A77995" w:rsidRPr="00A77995" w:rsidRDefault="00A77995" w:rsidP="00A77995">
      <w:pPr>
        <w:widowControl w:val="0"/>
        <w:suppressAutoHyphens w:val="0"/>
        <w:spacing w:after="120" w:line="276" w:lineRule="auto"/>
        <w:rPr>
          <w:rFonts w:eastAsia="Courier New"/>
          <w:color w:val="000000"/>
          <w:szCs w:val="22"/>
          <w:lang w:bidi="pl-PL"/>
        </w:rPr>
      </w:pPr>
    </w:p>
    <w:p w14:paraId="2F35DDAC" w14:textId="77777777" w:rsidR="00A77995" w:rsidRPr="00A77995" w:rsidRDefault="00A77995" w:rsidP="00A77995">
      <w:pPr>
        <w:widowControl w:val="0"/>
        <w:autoSpaceDN w:val="0"/>
        <w:textAlignment w:val="baseline"/>
        <w:rPr>
          <w:rFonts w:eastAsia="Lato"/>
          <w:kern w:val="3"/>
          <w:szCs w:val="22"/>
          <w:lang w:eastAsia="zh-CN" w:bidi="hi-IN"/>
        </w:rPr>
      </w:pPr>
    </w:p>
    <w:p w14:paraId="4085D3BF" w14:textId="77777777" w:rsidR="00A77995" w:rsidRPr="00A77995" w:rsidRDefault="00A77995" w:rsidP="00A77995">
      <w:pPr>
        <w:widowControl w:val="0"/>
        <w:autoSpaceDN w:val="0"/>
        <w:ind w:left="4248" w:firstLine="708"/>
        <w:textAlignment w:val="baseline"/>
        <w:rPr>
          <w:rFonts w:eastAsia="Lato"/>
          <w:b/>
          <w:kern w:val="3"/>
          <w:szCs w:val="22"/>
          <w:lang w:eastAsia="zh-CN" w:bidi="hi-IN"/>
        </w:rPr>
      </w:pPr>
      <w:r w:rsidRPr="00A77995">
        <w:rPr>
          <w:rFonts w:eastAsia="Lato"/>
          <w:b/>
          <w:kern w:val="3"/>
          <w:szCs w:val="22"/>
          <w:lang w:eastAsia="zh-CN" w:bidi="hi-IN"/>
        </w:rPr>
        <w:t>……………………………………….</w:t>
      </w:r>
    </w:p>
    <w:p w14:paraId="69190C11" w14:textId="77777777" w:rsidR="00A77995" w:rsidRPr="00A77995" w:rsidRDefault="00A77995" w:rsidP="00A77995">
      <w:pPr>
        <w:widowControl w:val="0"/>
        <w:autoSpaceDN w:val="0"/>
        <w:ind w:left="5664"/>
        <w:textAlignment w:val="baseline"/>
        <w:rPr>
          <w:rFonts w:eastAsia="Lato"/>
          <w:b/>
          <w:i/>
          <w:kern w:val="3"/>
          <w:szCs w:val="22"/>
          <w:lang w:eastAsia="zh-CN" w:bidi="hi-IN"/>
        </w:rPr>
      </w:pPr>
      <w:r w:rsidRPr="00A77995">
        <w:rPr>
          <w:rFonts w:eastAsia="Lato"/>
          <w:b/>
          <w:i/>
          <w:kern w:val="3"/>
          <w:szCs w:val="22"/>
          <w:lang w:eastAsia="zh-CN" w:bidi="hi-IN"/>
        </w:rPr>
        <w:t xml:space="preserve">         podpis</w:t>
      </w:r>
    </w:p>
    <w:p w14:paraId="00F0E589" w14:textId="77777777" w:rsidR="00A77995" w:rsidRPr="00A77995" w:rsidRDefault="00A77995" w:rsidP="00A77995">
      <w:pPr>
        <w:widowControl w:val="0"/>
        <w:suppressAutoHyphens w:val="0"/>
        <w:spacing w:after="120" w:line="276" w:lineRule="auto"/>
        <w:rPr>
          <w:rFonts w:eastAsia="Courier New"/>
          <w:color w:val="000000"/>
          <w:szCs w:val="22"/>
          <w:lang w:bidi="pl-PL"/>
        </w:rPr>
      </w:pPr>
    </w:p>
    <w:p w14:paraId="34A267D3" w14:textId="77777777" w:rsidR="00A77995" w:rsidRPr="00A77995" w:rsidRDefault="00A77995" w:rsidP="00A77995">
      <w:pPr>
        <w:widowControl w:val="0"/>
        <w:suppressAutoHyphens w:val="0"/>
        <w:ind w:left="360"/>
        <w:jc w:val="right"/>
        <w:rPr>
          <w:b/>
          <w:i/>
          <w:iCs/>
          <w:szCs w:val="22"/>
          <w:highlight w:val="yellow"/>
          <w:lang w:bidi="pl-PL"/>
        </w:rPr>
      </w:pPr>
    </w:p>
    <w:p w14:paraId="5575E630" w14:textId="77777777" w:rsidR="00A77995" w:rsidRPr="00A77995" w:rsidRDefault="00A77995" w:rsidP="00A77995">
      <w:pPr>
        <w:widowControl w:val="0"/>
        <w:suppressAutoHyphens w:val="0"/>
        <w:ind w:left="360"/>
        <w:jc w:val="right"/>
        <w:rPr>
          <w:b/>
          <w:i/>
          <w:iCs/>
          <w:szCs w:val="22"/>
          <w:highlight w:val="yellow"/>
          <w:lang w:bidi="pl-PL"/>
        </w:rPr>
      </w:pPr>
    </w:p>
    <w:p w14:paraId="270CB14B" w14:textId="77777777" w:rsidR="00A77995" w:rsidRPr="00A77995" w:rsidRDefault="00A77995" w:rsidP="00A77995">
      <w:pPr>
        <w:widowControl w:val="0"/>
        <w:suppressAutoHyphens w:val="0"/>
        <w:ind w:left="360"/>
        <w:jc w:val="right"/>
        <w:rPr>
          <w:b/>
          <w:i/>
          <w:iCs/>
          <w:szCs w:val="22"/>
          <w:highlight w:val="yellow"/>
          <w:lang w:bidi="pl-PL"/>
        </w:rPr>
      </w:pPr>
    </w:p>
    <w:p w14:paraId="2CFA50FB" w14:textId="77777777" w:rsidR="00A77995" w:rsidRPr="00A77995" w:rsidRDefault="00A77995" w:rsidP="00A77995">
      <w:pPr>
        <w:widowControl w:val="0"/>
        <w:suppressAutoHyphens w:val="0"/>
        <w:ind w:left="360"/>
        <w:jc w:val="right"/>
        <w:rPr>
          <w:b/>
          <w:i/>
          <w:iCs/>
          <w:szCs w:val="22"/>
          <w:highlight w:val="yellow"/>
          <w:lang w:bidi="pl-PL"/>
        </w:rPr>
      </w:pPr>
    </w:p>
    <w:p w14:paraId="498C1D31" w14:textId="77777777" w:rsidR="007E4304" w:rsidRDefault="007E4304" w:rsidP="00A77995">
      <w:pPr>
        <w:widowControl w:val="0"/>
        <w:suppressAutoHyphens w:val="0"/>
        <w:ind w:left="360"/>
        <w:jc w:val="right"/>
        <w:rPr>
          <w:szCs w:val="22"/>
          <w:lang w:bidi="pl-PL"/>
        </w:rPr>
      </w:pPr>
    </w:p>
    <w:p w14:paraId="46F2F74E" w14:textId="77777777" w:rsidR="007E4304" w:rsidRDefault="007E4304" w:rsidP="00A77995">
      <w:pPr>
        <w:widowControl w:val="0"/>
        <w:suppressAutoHyphens w:val="0"/>
        <w:ind w:left="360"/>
        <w:jc w:val="right"/>
        <w:rPr>
          <w:szCs w:val="22"/>
          <w:lang w:bidi="pl-PL"/>
        </w:rPr>
      </w:pPr>
    </w:p>
    <w:p w14:paraId="1A0172A5" w14:textId="1F48CD26" w:rsidR="00A77995" w:rsidRPr="00A77995" w:rsidRDefault="00A77995" w:rsidP="00A77995">
      <w:pPr>
        <w:widowControl w:val="0"/>
        <w:suppressAutoHyphens w:val="0"/>
        <w:ind w:left="360"/>
        <w:jc w:val="right"/>
        <w:rPr>
          <w:b/>
          <w:i/>
          <w:iCs/>
          <w:szCs w:val="22"/>
          <w:lang w:bidi="pl-PL"/>
        </w:rPr>
      </w:pPr>
      <w:r w:rsidRPr="00A77995">
        <w:rPr>
          <w:szCs w:val="22"/>
          <w:lang w:bidi="pl-PL"/>
        </w:rPr>
        <w:lastRenderedPageBreak/>
        <w:t xml:space="preserve">Załącznik Nr 3 do </w:t>
      </w:r>
    </w:p>
    <w:p w14:paraId="4497E607" w14:textId="77777777" w:rsidR="00A77995" w:rsidRPr="00A77995" w:rsidRDefault="00A77995" w:rsidP="00A77995">
      <w:pPr>
        <w:keepNext/>
        <w:keepLines/>
        <w:widowControl w:val="0"/>
        <w:suppressAutoHyphens w:val="0"/>
        <w:jc w:val="right"/>
        <w:outlineLvl w:val="0"/>
        <w:rPr>
          <w:b/>
          <w:bCs/>
          <w:szCs w:val="22"/>
          <w:lang w:bidi="pl-PL"/>
        </w:rPr>
      </w:pPr>
      <w:r w:rsidRPr="00A77995">
        <w:rPr>
          <w:szCs w:val="22"/>
          <w:lang w:bidi="pl-PL"/>
        </w:rPr>
        <w:t>STANDARDÓW OCHRONY MAŁOLETNICH</w:t>
      </w:r>
      <w:r w:rsidRPr="00A77995">
        <w:rPr>
          <w:b/>
          <w:bCs/>
          <w:szCs w:val="22"/>
          <w:lang w:bidi="pl-PL"/>
        </w:rPr>
        <w:t xml:space="preserve"> </w:t>
      </w:r>
    </w:p>
    <w:p w14:paraId="12607C54" w14:textId="77777777" w:rsidR="00A77995" w:rsidRPr="00A77995" w:rsidRDefault="00A77995" w:rsidP="00A77995">
      <w:pPr>
        <w:widowControl w:val="0"/>
        <w:suppressAutoHyphens w:val="0"/>
        <w:jc w:val="right"/>
        <w:rPr>
          <w:b/>
          <w:bCs/>
          <w:i/>
          <w:iCs/>
          <w:szCs w:val="22"/>
          <w:lang w:bidi="pl-PL"/>
        </w:rPr>
      </w:pPr>
      <w:r w:rsidRPr="00A77995">
        <w:rPr>
          <w:b/>
          <w:bCs/>
          <w:i/>
          <w:iCs/>
          <w:szCs w:val="22"/>
          <w:lang w:bidi="pl-PL"/>
        </w:rPr>
        <w:t xml:space="preserve">podczas przewozu </w:t>
      </w:r>
    </w:p>
    <w:p w14:paraId="1A8E5791" w14:textId="77777777" w:rsidR="00A77995" w:rsidRPr="00A77995" w:rsidRDefault="00A77995" w:rsidP="00A77995">
      <w:pPr>
        <w:widowControl w:val="0"/>
        <w:suppressAutoHyphens w:val="0"/>
        <w:jc w:val="right"/>
        <w:rPr>
          <w:b/>
          <w:bCs/>
          <w:i/>
          <w:iCs/>
          <w:szCs w:val="22"/>
          <w:lang w:bidi="pl-PL"/>
        </w:rPr>
      </w:pPr>
      <w:r w:rsidRPr="00A77995">
        <w:rPr>
          <w:b/>
          <w:bCs/>
          <w:i/>
          <w:iCs/>
          <w:szCs w:val="22"/>
          <w:lang w:bidi="pl-PL"/>
        </w:rPr>
        <w:t xml:space="preserve">do szkół, ośrodków rehabilitacyjno-edukacyjno-wychowawczych i przedszkoli </w:t>
      </w:r>
    </w:p>
    <w:p w14:paraId="61C2203A" w14:textId="77777777" w:rsidR="00A77995" w:rsidRPr="00A77995" w:rsidRDefault="00A77995" w:rsidP="00A77995">
      <w:pPr>
        <w:widowControl w:val="0"/>
        <w:tabs>
          <w:tab w:val="left" w:pos="629"/>
        </w:tabs>
        <w:suppressAutoHyphens w:val="0"/>
        <w:rPr>
          <w:szCs w:val="22"/>
          <w:lang w:bidi="pl-PL"/>
        </w:rPr>
      </w:pPr>
    </w:p>
    <w:p w14:paraId="6F5B4701" w14:textId="77777777" w:rsidR="00A77995" w:rsidRPr="00A77995" w:rsidRDefault="00A77995" w:rsidP="00A77995">
      <w:pPr>
        <w:widowControl w:val="0"/>
        <w:tabs>
          <w:tab w:val="left" w:pos="629"/>
        </w:tabs>
        <w:suppressAutoHyphens w:val="0"/>
        <w:rPr>
          <w:szCs w:val="22"/>
          <w:lang w:bidi="pl-PL"/>
        </w:rPr>
      </w:pPr>
    </w:p>
    <w:p w14:paraId="1BBFEDD2" w14:textId="77777777" w:rsidR="00A77995" w:rsidRPr="00A77995" w:rsidRDefault="00A77995" w:rsidP="00A77995">
      <w:pPr>
        <w:widowControl w:val="0"/>
        <w:suppressAutoHyphens w:val="0"/>
        <w:jc w:val="center"/>
        <w:rPr>
          <w:b/>
          <w:bCs/>
          <w:szCs w:val="22"/>
          <w:lang w:bidi="pl-PL"/>
        </w:rPr>
      </w:pPr>
    </w:p>
    <w:p w14:paraId="2D135FE4" w14:textId="77777777" w:rsidR="00A77995" w:rsidRPr="00A77995" w:rsidRDefault="00A77995" w:rsidP="00A77995">
      <w:pPr>
        <w:widowControl w:val="0"/>
        <w:autoSpaceDN w:val="0"/>
        <w:ind w:firstLine="708"/>
        <w:jc w:val="right"/>
        <w:textAlignment w:val="baseline"/>
        <w:rPr>
          <w:rFonts w:eastAsia="Lato"/>
          <w:kern w:val="3"/>
          <w:szCs w:val="22"/>
          <w:lang w:eastAsia="zh-CN" w:bidi="hi-IN"/>
        </w:rPr>
      </w:pPr>
      <w:r w:rsidRPr="00A77995">
        <w:rPr>
          <w:rFonts w:eastAsia="Lato"/>
          <w:kern w:val="3"/>
          <w:szCs w:val="22"/>
          <w:lang w:eastAsia="zh-CN" w:bidi="hi-IN"/>
        </w:rPr>
        <w:t>....................................................................</w:t>
      </w:r>
    </w:p>
    <w:p w14:paraId="5B52760F" w14:textId="77777777" w:rsidR="00A77995" w:rsidRPr="00A77995" w:rsidRDefault="00A77995" w:rsidP="00A77995">
      <w:pPr>
        <w:widowControl w:val="0"/>
        <w:autoSpaceDN w:val="0"/>
        <w:ind w:left="5664" w:firstLine="708"/>
        <w:textAlignment w:val="baseline"/>
        <w:rPr>
          <w:rFonts w:eastAsia="Lato"/>
          <w:i/>
          <w:kern w:val="3"/>
          <w:szCs w:val="22"/>
          <w:lang w:eastAsia="zh-CN" w:bidi="hi-IN"/>
        </w:rPr>
      </w:pPr>
      <w:r w:rsidRPr="00A77995">
        <w:rPr>
          <w:rFonts w:eastAsia="Lato"/>
          <w:i/>
          <w:kern w:val="3"/>
          <w:szCs w:val="22"/>
          <w:lang w:eastAsia="zh-CN" w:bidi="hi-IN"/>
        </w:rPr>
        <w:t>miejscowość i data</w:t>
      </w:r>
    </w:p>
    <w:p w14:paraId="0587FB30" w14:textId="77777777" w:rsidR="00A77995" w:rsidRPr="00A77995" w:rsidRDefault="00A77995" w:rsidP="00A77995">
      <w:pPr>
        <w:widowControl w:val="0"/>
        <w:suppressAutoHyphens w:val="0"/>
        <w:ind w:left="360"/>
        <w:jc w:val="right"/>
        <w:rPr>
          <w:b/>
          <w:i/>
          <w:iCs/>
          <w:szCs w:val="22"/>
          <w:lang w:bidi="pl-PL"/>
        </w:rPr>
      </w:pPr>
    </w:p>
    <w:p w14:paraId="4CBC1CD4" w14:textId="77777777" w:rsidR="00A77995" w:rsidRPr="00A77995" w:rsidRDefault="00A77995" w:rsidP="00A77995">
      <w:pPr>
        <w:widowControl w:val="0"/>
        <w:suppressAutoHyphens w:val="0"/>
        <w:spacing w:after="120" w:line="276" w:lineRule="auto"/>
        <w:rPr>
          <w:rFonts w:eastAsia="Courier New"/>
          <w:color w:val="000000"/>
          <w:szCs w:val="22"/>
          <w:lang w:bidi="pl-PL"/>
        </w:rPr>
      </w:pPr>
    </w:p>
    <w:p w14:paraId="67AADA4A" w14:textId="77777777" w:rsidR="00A77995" w:rsidRPr="00A77995" w:rsidRDefault="00A77995" w:rsidP="00A77995">
      <w:pPr>
        <w:widowControl w:val="0"/>
        <w:suppressAutoHyphens w:val="0"/>
        <w:jc w:val="center"/>
        <w:rPr>
          <w:b/>
          <w:bCs/>
          <w:szCs w:val="22"/>
          <w:lang w:bidi="pl-PL"/>
        </w:rPr>
      </w:pPr>
      <w:r w:rsidRPr="00A77995">
        <w:rPr>
          <w:b/>
          <w:bCs/>
          <w:szCs w:val="22"/>
          <w:lang w:bidi="pl-PL"/>
        </w:rPr>
        <w:t xml:space="preserve">OŚWIADCZENIE </w:t>
      </w:r>
    </w:p>
    <w:p w14:paraId="20852A97" w14:textId="77777777" w:rsidR="00A77995" w:rsidRPr="00A77995" w:rsidRDefault="00A77995" w:rsidP="00A77995">
      <w:pPr>
        <w:widowControl w:val="0"/>
        <w:suppressAutoHyphens w:val="0"/>
        <w:spacing w:after="120" w:line="276" w:lineRule="auto"/>
        <w:rPr>
          <w:rFonts w:eastAsia="Courier New"/>
          <w:color w:val="000000"/>
          <w:szCs w:val="22"/>
          <w:lang w:bidi="pl-PL"/>
        </w:rPr>
      </w:pPr>
    </w:p>
    <w:p w14:paraId="2FBFB74D" w14:textId="77777777" w:rsidR="00A77995" w:rsidRPr="00A77995" w:rsidRDefault="00A77995" w:rsidP="00A77995">
      <w:pPr>
        <w:widowControl w:val="0"/>
        <w:suppressAutoHyphens w:val="0"/>
        <w:spacing w:after="120" w:line="276" w:lineRule="auto"/>
        <w:rPr>
          <w:rFonts w:eastAsia="Courier New"/>
          <w:color w:val="000000"/>
          <w:szCs w:val="22"/>
          <w:lang w:bidi="pl-PL"/>
        </w:rPr>
      </w:pPr>
    </w:p>
    <w:p w14:paraId="68E7D3A5" w14:textId="77777777" w:rsidR="00A77995" w:rsidRPr="00A77995" w:rsidRDefault="00A77995" w:rsidP="00A77995">
      <w:pPr>
        <w:widowControl w:val="0"/>
        <w:suppressAutoHyphens w:val="0"/>
        <w:spacing w:after="120" w:line="276" w:lineRule="auto"/>
        <w:rPr>
          <w:rFonts w:eastAsia="Courier New"/>
          <w:color w:val="000000"/>
          <w:szCs w:val="22"/>
          <w:lang w:bidi="pl-PL"/>
        </w:rPr>
      </w:pPr>
      <w:r w:rsidRPr="00A77995">
        <w:rPr>
          <w:rFonts w:eastAsia="Courier New"/>
          <w:color w:val="000000"/>
          <w:szCs w:val="22"/>
          <w:lang w:bidi="pl-PL"/>
        </w:rPr>
        <w:t>Na podstawie art. 21 ust. 7 ustawy z dnia 13 maja 2016r. o przeciwdziałaniu zagrożeniom przestępczością na tle seksualnym i ochronie małoletnich (</w:t>
      </w:r>
      <w:proofErr w:type="spellStart"/>
      <w:r w:rsidRPr="00A77995">
        <w:rPr>
          <w:rFonts w:eastAsia="Courier New"/>
          <w:color w:val="000000"/>
          <w:szCs w:val="22"/>
          <w:lang w:bidi="pl-PL"/>
        </w:rPr>
        <w:t>t.j</w:t>
      </w:r>
      <w:proofErr w:type="spellEnd"/>
      <w:r w:rsidRPr="00A77995">
        <w:rPr>
          <w:rFonts w:eastAsia="Courier New"/>
          <w:color w:val="000000"/>
          <w:szCs w:val="22"/>
          <w:lang w:bidi="pl-PL"/>
        </w:rPr>
        <w:t xml:space="preserve">.: Dz. U. z 2024r., poz.560) </w:t>
      </w:r>
      <w:r w:rsidRPr="00A77995">
        <w:rPr>
          <w:rFonts w:eastAsia="Courier New"/>
          <w:b/>
          <w:bCs/>
          <w:color w:val="000000"/>
          <w:szCs w:val="22"/>
          <w:lang w:bidi="pl-PL"/>
        </w:rPr>
        <w:t>oświadczam,</w:t>
      </w:r>
      <w:r w:rsidRPr="00A77995">
        <w:rPr>
          <w:rFonts w:eastAsia="Courier New"/>
          <w:color w:val="000000"/>
          <w:szCs w:val="22"/>
          <w:lang w:bidi="pl-PL"/>
        </w:rPr>
        <w:t xml:space="preserve"> że:</w:t>
      </w:r>
    </w:p>
    <w:p w14:paraId="20AF5682" w14:textId="77777777" w:rsidR="00A77995" w:rsidRPr="00A77995" w:rsidRDefault="00A77995" w:rsidP="00A77995">
      <w:pPr>
        <w:widowControl w:val="0"/>
        <w:suppressAutoHyphens w:val="0"/>
        <w:spacing w:after="120" w:line="276" w:lineRule="auto"/>
        <w:rPr>
          <w:rFonts w:eastAsia="Courier New"/>
          <w:color w:val="000000"/>
          <w:szCs w:val="22"/>
          <w:lang w:bidi="pl-PL"/>
        </w:rPr>
      </w:pPr>
      <w:r w:rsidRPr="00A77995">
        <w:rPr>
          <w:rFonts w:eastAsia="Courier New"/>
          <w:color w:val="000000"/>
          <w:szCs w:val="22"/>
          <w:lang w:bidi="pl-PL"/>
        </w:rPr>
        <w:t xml:space="preserve">- prawo państwa, w którym zamieszkiwałem w ciągu ostatnich 20 lat, nie przewiduje sporządzenia informacji do celów działalności zawodowej lub </w:t>
      </w:r>
      <w:proofErr w:type="spellStart"/>
      <w:r w:rsidRPr="00A77995">
        <w:rPr>
          <w:rFonts w:eastAsia="Courier New"/>
          <w:color w:val="000000"/>
          <w:szCs w:val="22"/>
          <w:lang w:bidi="pl-PL"/>
        </w:rPr>
        <w:t>wolontariackiej</w:t>
      </w:r>
      <w:proofErr w:type="spellEnd"/>
      <w:r w:rsidRPr="00A77995">
        <w:rPr>
          <w:rFonts w:eastAsia="Courier New"/>
          <w:color w:val="000000"/>
          <w:szCs w:val="22"/>
          <w:lang w:bidi="pl-PL"/>
        </w:rPr>
        <w:t xml:space="preserve"> związanej z kontaktami z dziećmi;</w:t>
      </w:r>
      <w:r w:rsidRPr="00A77995">
        <w:rPr>
          <w:rFonts w:eastAsia="Courier New"/>
          <w:b/>
          <w:bCs/>
          <w:color w:val="000000"/>
          <w:szCs w:val="22"/>
          <w:lang w:bidi="pl-PL"/>
        </w:rPr>
        <w:t>*</w:t>
      </w:r>
    </w:p>
    <w:p w14:paraId="01966C7B" w14:textId="77777777" w:rsidR="00A77995" w:rsidRPr="00A77995" w:rsidRDefault="00A77995" w:rsidP="00A77995">
      <w:pPr>
        <w:widowControl w:val="0"/>
        <w:suppressAutoHyphens w:val="0"/>
        <w:spacing w:after="120" w:line="276" w:lineRule="auto"/>
        <w:rPr>
          <w:rFonts w:eastAsia="Courier New"/>
          <w:color w:val="000000"/>
          <w:szCs w:val="22"/>
          <w:lang w:bidi="pl-PL"/>
        </w:rPr>
      </w:pPr>
      <w:r w:rsidRPr="00A77995">
        <w:rPr>
          <w:rFonts w:eastAsia="Courier New"/>
          <w:color w:val="000000"/>
          <w:szCs w:val="22"/>
          <w:lang w:bidi="pl-PL"/>
        </w:rPr>
        <w:t>- państwo, w którym zamieszkiwałam/zamieszkiwałem</w:t>
      </w:r>
      <w:r w:rsidRPr="00A77995">
        <w:rPr>
          <w:rFonts w:eastAsia="Courier New"/>
          <w:b/>
          <w:bCs/>
          <w:color w:val="000000"/>
          <w:szCs w:val="22"/>
          <w:lang w:bidi="pl-PL"/>
        </w:rPr>
        <w:t>*</w:t>
      </w:r>
      <w:r w:rsidRPr="00A77995">
        <w:rPr>
          <w:rFonts w:eastAsia="Courier New"/>
          <w:color w:val="000000"/>
          <w:szCs w:val="22"/>
          <w:lang w:bidi="pl-PL"/>
        </w:rPr>
        <w:t xml:space="preserve"> w ciągu ostatnich 20 lat, nie prowadzi rejestru karnego.</w:t>
      </w:r>
      <w:r w:rsidRPr="00A77995">
        <w:rPr>
          <w:rFonts w:eastAsia="Courier New"/>
          <w:b/>
          <w:bCs/>
          <w:color w:val="000000"/>
          <w:szCs w:val="22"/>
          <w:lang w:bidi="pl-PL"/>
        </w:rPr>
        <w:t>*</w:t>
      </w:r>
    </w:p>
    <w:p w14:paraId="02CC6774" w14:textId="77777777" w:rsidR="00A77995" w:rsidRPr="00A77995" w:rsidRDefault="00A77995" w:rsidP="00A77995">
      <w:pPr>
        <w:widowControl w:val="0"/>
        <w:suppressAutoHyphens w:val="0"/>
        <w:spacing w:after="120" w:line="276" w:lineRule="auto"/>
        <w:jc w:val="left"/>
        <w:rPr>
          <w:rFonts w:eastAsia="Courier New"/>
          <w:color w:val="000000"/>
          <w:szCs w:val="22"/>
          <w:lang w:bidi="pl-PL"/>
        </w:rPr>
      </w:pPr>
    </w:p>
    <w:p w14:paraId="76A98C87" w14:textId="77777777" w:rsidR="00A77995" w:rsidRPr="00A77995" w:rsidRDefault="00A77995" w:rsidP="00A77995">
      <w:pPr>
        <w:widowControl w:val="0"/>
        <w:suppressAutoHyphens w:val="0"/>
        <w:spacing w:after="120" w:line="276" w:lineRule="auto"/>
        <w:rPr>
          <w:rFonts w:eastAsia="Courier New"/>
          <w:color w:val="000000"/>
          <w:szCs w:val="22"/>
          <w:lang w:bidi="pl-PL"/>
        </w:rPr>
      </w:pPr>
      <w:r w:rsidRPr="00A77995">
        <w:rPr>
          <w:rFonts w:eastAsia="Courier New"/>
          <w:color w:val="000000"/>
          <w:szCs w:val="22"/>
          <w:lang w:bidi="pl-PL"/>
        </w:rPr>
        <w:t xml:space="preserve">Jednocześnie </w:t>
      </w:r>
      <w:r w:rsidRPr="00A77995">
        <w:rPr>
          <w:rFonts w:eastAsia="Courier New"/>
          <w:b/>
          <w:bCs/>
          <w:color w:val="000000"/>
          <w:szCs w:val="22"/>
          <w:lang w:bidi="pl-PL"/>
        </w:rPr>
        <w:t>oświadczam</w:t>
      </w:r>
      <w:r w:rsidRPr="00A77995">
        <w:rPr>
          <w:rFonts w:eastAsia="Courier New"/>
          <w:color w:val="000000"/>
          <w:szCs w:val="22"/>
          <w:lang w:bidi="pl-PL"/>
        </w:rPr>
        <w:t>, że nie byłam/nie byłem</w:t>
      </w:r>
      <w:r w:rsidRPr="00A77995">
        <w:rPr>
          <w:rFonts w:eastAsia="Courier New"/>
          <w:b/>
          <w:bCs/>
          <w:color w:val="000000"/>
          <w:szCs w:val="22"/>
          <w:lang w:bidi="pl-PL"/>
        </w:rPr>
        <w:t>*</w:t>
      </w:r>
      <w:r w:rsidRPr="00A77995">
        <w:rPr>
          <w:rFonts w:eastAsia="Courier New"/>
          <w:color w:val="000000"/>
          <w:szCs w:val="22"/>
          <w:lang w:bidi="pl-PL"/>
        </w:rPr>
        <w:t xml:space="preserve"> prawomocnie skazana/skazany</w:t>
      </w:r>
      <w:r w:rsidRPr="00A77995">
        <w:rPr>
          <w:rFonts w:eastAsia="Courier New"/>
          <w:b/>
          <w:bCs/>
          <w:color w:val="000000"/>
          <w:szCs w:val="22"/>
          <w:lang w:bidi="pl-PL"/>
        </w:rPr>
        <w:t>*</w:t>
      </w:r>
      <w:r w:rsidRPr="00A77995">
        <w:rPr>
          <w:rFonts w:eastAsia="Courier New"/>
          <w:color w:val="000000"/>
          <w:szCs w:val="22"/>
          <w:lang w:bidi="pl-PL"/>
        </w:rPr>
        <w:t xml:space="preserve">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 się/dopuściłem się</w:t>
      </w:r>
      <w:r w:rsidRPr="00A77995">
        <w:rPr>
          <w:rFonts w:eastAsia="Courier New"/>
          <w:b/>
          <w:bCs/>
          <w:color w:val="000000"/>
          <w:szCs w:val="22"/>
          <w:lang w:bidi="pl-PL"/>
        </w:rPr>
        <w:t>*</w:t>
      </w:r>
      <w:r w:rsidRPr="00A77995">
        <w:rPr>
          <w:rFonts w:eastAsia="Courier New"/>
          <w:color w:val="000000"/>
          <w:szCs w:val="22"/>
          <w:lang w:bidi="pl-PL"/>
        </w:rPr>
        <w:t xml:space="preserve">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61811601" w14:textId="77777777" w:rsidR="00A77995" w:rsidRPr="00A77995" w:rsidRDefault="00A77995" w:rsidP="00A77995">
      <w:pPr>
        <w:widowControl w:val="0"/>
        <w:tabs>
          <w:tab w:val="center" w:pos="7371"/>
        </w:tabs>
        <w:suppressAutoHyphens w:val="0"/>
        <w:spacing w:after="120" w:line="276" w:lineRule="auto"/>
        <w:jc w:val="left"/>
        <w:rPr>
          <w:rFonts w:eastAsia="Courier New"/>
          <w:color w:val="000000"/>
          <w:szCs w:val="22"/>
          <w:lang w:bidi="pl-PL"/>
        </w:rPr>
      </w:pPr>
    </w:p>
    <w:p w14:paraId="303618BA" w14:textId="77777777" w:rsidR="00A77995" w:rsidRPr="00A77995" w:rsidRDefault="00A77995" w:rsidP="00A77995">
      <w:pPr>
        <w:widowControl w:val="0"/>
        <w:tabs>
          <w:tab w:val="left" w:pos="5670"/>
          <w:tab w:val="right" w:leader="dot" w:pos="9072"/>
        </w:tabs>
        <w:suppressAutoHyphens w:val="0"/>
        <w:spacing w:after="120" w:line="276" w:lineRule="auto"/>
        <w:rPr>
          <w:rFonts w:eastAsia="Courier New"/>
          <w:b/>
          <w:bCs/>
          <w:color w:val="000000"/>
          <w:szCs w:val="22"/>
          <w:lang w:bidi="pl-PL"/>
        </w:rPr>
      </w:pPr>
      <w:r w:rsidRPr="00A77995">
        <w:rPr>
          <w:rFonts w:eastAsia="Courier New"/>
          <w:b/>
          <w:bCs/>
          <w:color w:val="000000"/>
          <w:szCs w:val="22"/>
          <w:lang w:bidi="pl-PL"/>
        </w:rPr>
        <w:t>Oświadczam, że jestem świadoma/świadomy* odpowiedzialności karnej za złożenie fałszywego oświadczenia.</w:t>
      </w:r>
    </w:p>
    <w:p w14:paraId="265F74C8" w14:textId="77777777" w:rsidR="00A77995" w:rsidRPr="00A77995" w:rsidRDefault="00A77995" w:rsidP="00A77995">
      <w:pPr>
        <w:widowControl w:val="0"/>
        <w:tabs>
          <w:tab w:val="left" w:pos="5670"/>
          <w:tab w:val="right" w:leader="dot" w:pos="9072"/>
        </w:tabs>
        <w:suppressAutoHyphens w:val="0"/>
        <w:spacing w:after="120" w:line="276" w:lineRule="auto"/>
        <w:jc w:val="left"/>
        <w:rPr>
          <w:rFonts w:eastAsia="Courier New"/>
          <w:b/>
          <w:bCs/>
          <w:color w:val="000000"/>
          <w:szCs w:val="22"/>
          <w:lang w:bidi="pl-PL"/>
        </w:rPr>
      </w:pPr>
    </w:p>
    <w:p w14:paraId="370FF4FF" w14:textId="77777777" w:rsidR="00A77995" w:rsidRPr="00A77995" w:rsidRDefault="00A77995" w:rsidP="00A77995">
      <w:pPr>
        <w:widowControl w:val="0"/>
        <w:tabs>
          <w:tab w:val="left" w:pos="5670"/>
          <w:tab w:val="right" w:leader="dot" w:pos="9072"/>
        </w:tabs>
        <w:suppressAutoHyphens w:val="0"/>
        <w:spacing w:after="120" w:line="276" w:lineRule="auto"/>
        <w:jc w:val="left"/>
        <w:rPr>
          <w:rFonts w:eastAsia="Courier New"/>
          <w:color w:val="000000"/>
          <w:szCs w:val="22"/>
          <w:lang w:bidi="pl-PL"/>
        </w:rPr>
      </w:pPr>
      <w:r w:rsidRPr="00A77995">
        <w:rPr>
          <w:rFonts w:eastAsia="Courier New"/>
          <w:b/>
          <w:bCs/>
          <w:i/>
          <w:iCs/>
          <w:color w:val="000000"/>
          <w:szCs w:val="22"/>
          <w:lang w:bidi="pl-PL"/>
        </w:rPr>
        <w:t>*niewłaściwe skreślić;</w:t>
      </w:r>
      <w:r w:rsidRPr="00A77995">
        <w:rPr>
          <w:rFonts w:eastAsia="Courier New"/>
          <w:color w:val="000000"/>
          <w:szCs w:val="22"/>
          <w:lang w:bidi="pl-PL"/>
        </w:rPr>
        <w:tab/>
      </w:r>
    </w:p>
    <w:p w14:paraId="7A36BA64" w14:textId="77777777" w:rsidR="00A77995" w:rsidRPr="00A77995" w:rsidRDefault="00A77995" w:rsidP="00A77995">
      <w:pPr>
        <w:widowControl w:val="0"/>
        <w:suppressAutoHyphens w:val="0"/>
        <w:ind w:left="360"/>
        <w:jc w:val="right"/>
        <w:rPr>
          <w:b/>
          <w:i/>
          <w:iCs/>
          <w:szCs w:val="22"/>
          <w:lang w:bidi="pl-PL"/>
        </w:rPr>
      </w:pPr>
    </w:p>
    <w:p w14:paraId="209993C7" w14:textId="77777777" w:rsidR="00A77995" w:rsidRPr="00A77995" w:rsidRDefault="00A77995" w:rsidP="00A77995">
      <w:pPr>
        <w:widowControl w:val="0"/>
        <w:autoSpaceDN w:val="0"/>
        <w:textAlignment w:val="baseline"/>
        <w:rPr>
          <w:rFonts w:eastAsia="Lato"/>
          <w:kern w:val="3"/>
          <w:szCs w:val="22"/>
          <w:lang w:eastAsia="zh-CN" w:bidi="hi-IN"/>
        </w:rPr>
      </w:pPr>
    </w:p>
    <w:p w14:paraId="3EC7001A" w14:textId="77777777" w:rsidR="00A77995" w:rsidRPr="00A77995" w:rsidRDefault="00A77995" w:rsidP="00A77995">
      <w:pPr>
        <w:widowControl w:val="0"/>
        <w:autoSpaceDN w:val="0"/>
        <w:ind w:left="3540" w:firstLine="708"/>
        <w:textAlignment w:val="baseline"/>
        <w:rPr>
          <w:rFonts w:eastAsia="Lato"/>
          <w:b/>
          <w:kern w:val="3"/>
          <w:szCs w:val="22"/>
          <w:lang w:eastAsia="zh-CN" w:bidi="hi-IN"/>
        </w:rPr>
      </w:pPr>
      <w:r w:rsidRPr="00A77995">
        <w:rPr>
          <w:rFonts w:eastAsia="Lato"/>
          <w:b/>
          <w:kern w:val="3"/>
          <w:szCs w:val="22"/>
          <w:lang w:eastAsia="zh-CN" w:bidi="hi-IN"/>
        </w:rPr>
        <w:t>……………………………………….</w:t>
      </w:r>
    </w:p>
    <w:p w14:paraId="735BB1DF" w14:textId="77777777" w:rsidR="00A77995" w:rsidRPr="00A77995" w:rsidRDefault="00A77995" w:rsidP="00A77995">
      <w:pPr>
        <w:widowControl w:val="0"/>
        <w:autoSpaceDN w:val="0"/>
        <w:ind w:left="5664"/>
        <w:textAlignment w:val="baseline"/>
        <w:rPr>
          <w:rFonts w:eastAsia="Lato"/>
          <w:b/>
          <w:i/>
          <w:kern w:val="3"/>
          <w:szCs w:val="22"/>
          <w:lang w:eastAsia="zh-CN" w:bidi="hi-IN"/>
        </w:rPr>
      </w:pPr>
      <w:r w:rsidRPr="00A77995">
        <w:rPr>
          <w:rFonts w:eastAsia="Lato"/>
          <w:b/>
          <w:i/>
          <w:kern w:val="3"/>
          <w:szCs w:val="22"/>
          <w:lang w:eastAsia="zh-CN" w:bidi="hi-IN"/>
        </w:rPr>
        <w:t>podpis</w:t>
      </w:r>
    </w:p>
    <w:p w14:paraId="1FC39C58" w14:textId="77777777" w:rsidR="00A77995" w:rsidRPr="00A77995" w:rsidRDefault="00A77995" w:rsidP="00A77995">
      <w:pPr>
        <w:widowControl w:val="0"/>
        <w:suppressAutoHyphens w:val="0"/>
        <w:ind w:left="360"/>
        <w:jc w:val="right"/>
        <w:rPr>
          <w:b/>
          <w:i/>
          <w:iCs/>
          <w:szCs w:val="22"/>
          <w:lang w:bidi="pl-PL"/>
        </w:rPr>
      </w:pPr>
    </w:p>
    <w:p w14:paraId="2E5197D6" w14:textId="77777777" w:rsidR="00A77995" w:rsidRPr="00A77995" w:rsidRDefault="00A77995" w:rsidP="00A77995">
      <w:pPr>
        <w:widowControl w:val="0"/>
        <w:suppressAutoHyphens w:val="0"/>
        <w:ind w:left="360"/>
        <w:jc w:val="right"/>
        <w:rPr>
          <w:b/>
          <w:i/>
          <w:iCs/>
          <w:szCs w:val="22"/>
          <w:lang w:bidi="pl-PL"/>
        </w:rPr>
      </w:pPr>
    </w:p>
    <w:p w14:paraId="0B3ACB9B" w14:textId="77777777" w:rsidR="00A77995" w:rsidRPr="00A77995" w:rsidRDefault="00A77995" w:rsidP="00A77995">
      <w:pPr>
        <w:widowControl w:val="0"/>
        <w:suppressAutoHyphens w:val="0"/>
        <w:ind w:left="360"/>
        <w:jc w:val="right"/>
        <w:rPr>
          <w:b/>
          <w:i/>
          <w:iCs/>
          <w:szCs w:val="22"/>
          <w:lang w:bidi="pl-PL"/>
        </w:rPr>
      </w:pPr>
    </w:p>
    <w:p w14:paraId="783662E2" w14:textId="77777777" w:rsidR="007E4304" w:rsidRDefault="007E4304" w:rsidP="00A77995">
      <w:pPr>
        <w:widowControl w:val="0"/>
        <w:suppressAutoHyphens w:val="0"/>
        <w:ind w:left="360"/>
        <w:jc w:val="right"/>
        <w:rPr>
          <w:szCs w:val="22"/>
          <w:lang w:bidi="pl-PL"/>
        </w:rPr>
      </w:pPr>
    </w:p>
    <w:p w14:paraId="16E69CAC" w14:textId="77777777" w:rsidR="007E4304" w:rsidRDefault="007E4304" w:rsidP="00A77995">
      <w:pPr>
        <w:widowControl w:val="0"/>
        <w:suppressAutoHyphens w:val="0"/>
        <w:ind w:left="360"/>
        <w:jc w:val="right"/>
        <w:rPr>
          <w:szCs w:val="22"/>
          <w:lang w:bidi="pl-PL"/>
        </w:rPr>
      </w:pPr>
    </w:p>
    <w:p w14:paraId="5032AAF5" w14:textId="77777777" w:rsidR="007E4304" w:rsidRDefault="007E4304" w:rsidP="00A77995">
      <w:pPr>
        <w:widowControl w:val="0"/>
        <w:suppressAutoHyphens w:val="0"/>
        <w:ind w:left="360"/>
        <w:jc w:val="right"/>
        <w:rPr>
          <w:szCs w:val="22"/>
          <w:lang w:bidi="pl-PL"/>
        </w:rPr>
      </w:pPr>
    </w:p>
    <w:p w14:paraId="0F983A76" w14:textId="77777777" w:rsidR="007E4304" w:rsidRDefault="007E4304" w:rsidP="00A77995">
      <w:pPr>
        <w:widowControl w:val="0"/>
        <w:suppressAutoHyphens w:val="0"/>
        <w:ind w:left="360"/>
        <w:jc w:val="right"/>
        <w:rPr>
          <w:szCs w:val="22"/>
          <w:lang w:bidi="pl-PL"/>
        </w:rPr>
      </w:pPr>
    </w:p>
    <w:p w14:paraId="69A1AB22" w14:textId="42D56533" w:rsidR="00A77995" w:rsidRPr="00A77995" w:rsidRDefault="00A77995" w:rsidP="00A77995">
      <w:pPr>
        <w:widowControl w:val="0"/>
        <w:suppressAutoHyphens w:val="0"/>
        <w:ind w:left="360"/>
        <w:jc w:val="right"/>
        <w:rPr>
          <w:b/>
          <w:i/>
          <w:iCs/>
          <w:szCs w:val="22"/>
          <w:lang w:bidi="pl-PL"/>
        </w:rPr>
      </w:pPr>
      <w:r w:rsidRPr="00A77995">
        <w:rPr>
          <w:szCs w:val="22"/>
          <w:lang w:bidi="pl-PL"/>
        </w:rPr>
        <w:lastRenderedPageBreak/>
        <w:t xml:space="preserve">Załącznik Nr 4 do </w:t>
      </w:r>
    </w:p>
    <w:p w14:paraId="7A2F2F89" w14:textId="77777777" w:rsidR="00A77995" w:rsidRPr="00A77995" w:rsidRDefault="00A77995" w:rsidP="00A77995">
      <w:pPr>
        <w:keepNext/>
        <w:keepLines/>
        <w:widowControl w:val="0"/>
        <w:suppressAutoHyphens w:val="0"/>
        <w:jc w:val="right"/>
        <w:outlineLvl w:val="0"/>
        <w:rPr>
          <w:b/>
          <w:bCs/>
          <w:szCs w:val="22"/>
          <w:lang w:bidi="pl-PL"/>
        </w:rPr>
      </w:pPr>
      <w:r w:rsidRPr="00A77995">
        <w:rPr>
          <w:szCs w:val="22"/>
          <w:lang w:bidi="pl-PL"/>
        </w:rPr>
        <w:t>STANDARDÓW OCHRONY MAŁOLETNICH</w:t>
      </w:r>
      <w:r w:rsidRPr="00A77995">
        <w:rPr>
          <w:b/>
          <w:bCs/>
          <w:szCs w:val="22"/>
          <w:lang w:bidi="pl-PL"/>
        </w:rPr>
        <w:t xml:space="preserve"> </w:t>
      </w:r>
    </w:p>
    <w:p w14:paraId="7F3F8218" w14:textId="77777777" w:rsidR="00A77995" w:rsidRPr="00A77995" w:rsidRDefault="00A77995" w:rsidP="00A77995">
      <w:pPr>
        <w:widowControl w:val="0"/>
        <w:suppressAutoHyphens w:val="0"/>
        <w:jc w:val="right"/>
        <w:rPr>
          <w:b/>
          <w:bCs/>
          <w:i/>
          <w:iCs/>
          <w:szCs w:val="22"/>
          <w:lang w:bidi="pl-PL"/>
        </w:rPr>
      </w:pPr>
      <w:r w:rsidRPr="00A77995">
        <w:rPr>
          <w:b/>
          <w:bCs/>
          <w:i/>
          <w:iCs/>
          <w:szCs w:val="22"/>
          <w:lang w:bidi="pl-PL"/>
        </w:rPr>
        <w:t xml:space="preserve">podczas przewozu </w:t>
      </w:r>
    </w:p>
    <w:p w14:paraId="426EBF24" w14:textId="77777777" w:rsidR="00A77995" w:rsidRPr="00A77995" w:rsidRDefault="00A77995" w:rsidP="00A77995">
      <w:pPr>
        <w:widowControl w:val="0"/>
        <w:suppressAutoHyphens w:val="0"/>
        <w:jc w:val="right"/>
        <w:rPr>
          <w:b/>
          <w:bCs/>
          <w:i/>
          <w:iCs/>
          <w:szCs w:val="22"/>
          <w:lang w:bidi="pl-PL"/>
        </w:rPr>
      </w:pPr>
      <w:r w:rsidRPr="00A77995">
        <w:rPr>
          <w:b/>
          <w:bCs/>
          <w:i/>
          <w:iCs/>
          <w:szCs w:val="22"/>
          <w:lang w:bidi="pl-PL"/>
        </w:rPr>
        <w:t xml:space="preserve">do szkół, ośrodków rehabilitacyjno-edukacyjno-wychowawczych i przedszkoli </w:t>
      </w:r>
    </w:p>
    <w:p w14:paraId="2DA79BA0" w14:textId="77777777" w:rsidR="00A77995" w:rsidRPr="00A77995" w:rsidRDefault="00A77995" w:rsidP="00A77995">
      <w:pPr>
        <w:widowControl w:val="0"/>
        <w:suppressAutoHyphens w:val="0"/>
        <w:jc w:val="left"/>
        <w:rPr>
          <w:b/>
          <w:bCs/>
          <w:i/>
          <w:iCs/>
          <w:szCs w:val="22"/>
          <w:lang w:bidi="pl-PL"/>
        </w:rPr>
      </w:pPr>
    </w:p>
    <w:p w14:paraId="120A10E9" w14:textId="77777777" w:rsidR="00A77995" w:rsidRPr="00A77995" w:rsidRDefault="00A77995" w:rsidP="00A77995">
      <w:pPr>
        <w:widowControl w:val="0"/>
        <w:suppressAutoHyphens w:val="0"/>
        <w:jc w:val="left"/>
        <w:rPr>
          <w:i/>
          <w:iCs/>
          <w:szCs w:val="22"/>
          <w:lang w:bidi="pl-PL"/>
        </w:rPr>
      </w:pPr>
    </w:p>
    <w:p w14:paraId="27376E92" w14:textId="77777777" w:rsidR="00A77995" w:rsidRPr="00A77995" w:rsidRDefault="00A77995" w:rsidP="00A77995">
      <w:pPr>
        <w:widowControl w:val="0"/>
        <w:suppressAutoHyphens w:val="0"/>
        <w:jc w:val="center"/>
        <w:rPr>
          <w:szCs w:val="22"/>
          <w:lang w:bidi="pl-PL"/>
        </w:rPr>
      </w:pPr>
      <w:r w:rsidRPr="00A77995">
        <w:rPr>
          <w:b/>
          <w:bCs/>
          <w:szCs w:val="22"/>
          <w:lang w:bidi="pl-PL"/>
        </w:rPr>
        <w:t>REJESTR ZGŁOSZEŃ O ZDARZENIACH</w:t>
      </w:r>
    </w:p>
    <w:p w14:paraId="1499AC29" w14:textId="77777777" w:rsidR="00A77995" w:rsidRPr="00A77995" w:rsidRDefault="00A77995" w:rsidP="00A77995">
      <w:pPr>
        <w:widowControl w:val="0"/>
        <w:suppressAutoHyphens w:val="0"/>
        <w:spacing w:after="260"/>
        <w:ind w:left="2240"/>
        <w:rPr>
          <w:szCs w:val="22"/>
          <w:lang w:bidi="pl-PL"/>
        </w:rPr>
      </w:pPr>
      <w:r w:rsidRPr="00A77995">
        <w:rPr>
          <w:b/>
          <w:bCs/>
          <w:szCs w:val="22"/>
          <w:lang w:bidi="pl-PL"/>
        </w:rPr>
        <w:t>ZAGRAŻAJĄCYCH DOBRU MAŁOLETNIEGO</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1594"/>
        <w:gridCol w:w="2933"/>
        <w:gridCol w:w="1910"/>
        <w:gridCol w:w="1589"/>
      </w:tblGrid>
      <w:tr w:rsidR="00A77995" w:rsidRPr="00A77995" w14:paraId="4E4D4CBD" w14:textId="77777777" w:rsidTr="004C4345">
        <w:trPr>
          <w:trHeight w:hRule="exact" w:val="566"/>
          <w:jc w:val="center"/>
        </w:trPr>
        <w:tc>
          <w:tcPr>
            <w:tcW w:w="562" w:type="dxa"/>
            <w:tcBorders>
              <w:top w:val="single" w:sz="4" w:space="0" w:color="auto"/>
              <w:left w:val="single" w:sz="4" w:space="0" w:color="auto"/>
            </w:tcBorders>
            <w:shd w:val="clear" w:color="auto" w:fill="auto"/>
          </w:tcPr>
          <w:p w14:paraId="666E618E" w14:textId="77777777" w:rsidR="00A77995" w:rsidRPr="00A77995" w:rsidRDefault="00A77995" w:rsidP="00A77995">
            <w:pPr>
              <w:widowControl w:val="0"/>
              <w:suppressAutoHyphens w:val="0"/>
              <w:jc w:val="left"/>
              <w:rPr>
                <w:szCs w:val="22"/>
                <w:lang w:bidi="pl-PL"/>
              </w:rPr>
            </w:pPr>
            <w:r w:rsidRPr="00A77995">
              <w:rPr>
                <w:szCs w:val="22"/>
                <w:lang w:bidi="pl-PL"/>
              </w:rPr>
              <w:t>LP.</w:t>
            </w:r>
          </w:p>
        </w:tc>
        <w:tc>
          <w:tcPr>
            <w:tcW w:w="1594" w:type="dxa"/>
            <w:tcBorders>
              <w:top w:val="single" w:sz="4" w:space="0" w:color="auto"/>
              <w:left w:val="single" w:sz="4" w:space="0" w:color="auto"/>
            </w:tcBorders>
            <w:shd w:val="clear" w:color="auto" w:fill="auto"/>
            <w:vAlign w:val="bottom"/>
          </w:tcPr>
          <w:p w14:paraId="33A17B6C" w14:textId="77777777" w:rsidR="00A77995" w:rsidRPr="00A77995" w:rsidRDefault="00A77995" w:rsidP="00A77995">
            <w:pPr>
              <w:widowControl w:val="0"/>
              <w:suppressAutoHyphens w:val="0"/>
              <w:jc w:val="left"/>
              <w:rPr>
                <w:szCs w:val="22"/>
                <w:lang w:bidi="pl-PL"/>
              </w:rPr>
            </w:pPr>
            <w:r w:rsidRPr="00A77995">
              <w:rPr>
                <w:szCs w:val="22"/>
                <w:lang w:bidi="pl-PL"/>
              </w:rPr>
              <w:t>DATA</w:t>
            </w:r>
          </w:p>
          <w:p w14:paraId="5508BB38" w14:textId="77777777" w:rsidR="00A77995" w:rsidRPr="00A77995" w:rsidRDefault="00A77995" w:rsidP="00A77995">
            <w:pPr>
              <w:widowControl w:val="0"/>
              <w:suppressAutoHyphens w:val="0"/>
              <w:jc w:val="left"/>
              <w:rPr>
                <w:szCs w:val="22"/>
                <w:lang w:bidi="pl-PL"/>
              </w:rPr>
            </w:pPr>
            <w:r w:rsidRPr="00A77995">
              <w:rPr>
                <w:szCs w:val="22"/>
                <w:lang w:bidi="pl-PL"/>
              </w:rPr>
              <w:t>ZDARZENIA</w:t>
            </w:r>
          </w:p>
        </w:tc>
        <w:tc>
          <w:tcPr>
            <w:tcW w:w="2933" w:type="dxa"/>
            <w:tcBorders>
              <w:top w:val="single" w:sz="4" w:space="0" w:color="auto"/>
              <w:left w:val="single" w:sz="4" w:space="0" w:color="auto"/>
            </w:tcBorders>
            <w:shd w:val="clear" w:color="auto" w:fill="auto"/>
          </w:tcPr>
          <w:p w14:paraId="4B033D24" w14:textId="77777777" w:rsidR="00A77995" w:rsidRPr="00A77995" w:rsidRDefault="00A77995" w:rsidP="00A77995">
            <w:pPr>
              <w:widowControl w:val="0"/>
              <w:suppressAutoHyphens w:val="0"/>
              <w:rPr>
                <w:szCs w:val="22"/>
                <w:lang w:bidi="pl-PL"/>
              </w:rPr>
            </w:pPr>
            <w:r w:rsidRPr="00A77995">
              <w:rPr>
                <w:szCs w:val="22"/>
                <w:lang w:bidi="pl-PL"/>
              </w:rPr>
              <w:t>OPIS ZDARZENIA</w:t>
            </w:r>
          </w:p>
        </w:tc>
        <w:tc>
          <w:tcPr>
            <w:tcW w:w="1910" w:type="dxa"/>
            <w:tcBorders>
              <w:top w:val="single" w:sz="4" w:space="0" w:color="auto"/>
              <w:left w:val="single" w:sz="4" w:space="0" w:color="auto"/>
            </w:tcBorders>
            <w:shd w:val="clear" w:color="auto" w:fill="auto"/>
            <w:vAlign w:val="bottom"/>
          </w:tcPr>
          <w:p w14:paraId="564D7A33" w14:textId="77777777" w:rsidR="00A77995" w:rsidRPr="00A77995" w:rsidRDefault="00A77995" w:rsidP="00A77995">
            <w:pPr>
              <w:widowControl w:val="0"/>
              <w:suppressAutoHyphens w:val="0"/>
              <w:jc w:val="left"/>
              <w:rPr>
                <w:szCs w:val="22"/>
                <w:lang w:bidi="pl-PL"/>
              </w:rPr>
            </w:pPr>
            <w:r w:rsidRPr="00A77995">
              <w:rPr>
                <w:szCs w:val="22"/>
                <w:lang w:bidi="pl-PL"/>
              </w:rPr>
              <w:t>OSOBA</w:t>
            </w:r>
          </w:p>
          <w:p w14:paraId="7555D47C" w14:textId="77777777" w:rsidR="00A77995" w:rsidRPr="00A77995" w:rsidRDefault="00A77995" w:rsidP="00A77995">
            <w:pPr>
              <w:widowControl w:val="0"/>
              <w:suppressAutoHyphens w:val="0"/>
              <w:jc w:val="left"/>
              <w:rPr>
                <w:szCs w:val="22"/>
                <w:lang w:bidi="pl-PL"/>
              </w:rPr>
            </w:pPr>
            <w:r w:rsidRPr="00A77995">
              <w:rPr>
                <w:szCs w:val="22"/>
                <w:lang w:bidi="pl-PL"/>
              </w:rPr>
              <w:t>ZGŁASZAJĄCA</w:t>
            </w:r>
          </w:p>
        </w:tc>
        <w:tc>
          <w:tcPr>
            <w:tcW w:w="1589" w:type="dxa"/>
            <w:tcBorders>
              <w:top w:val="single" w:sz="4" w:space="0" w:color="auto"/>
              <w:left w:val="single" w:sz="4" w:space="0" w:color="auto"/>
              <w:right w:val="single" w:sz="4" w:space="0" w:color="auto"/>
            </w:tcBorders>
            <w:shd w:val="clear" w:color="auto" w:fill="auto"/>
          </w:tcPr>
          <w:p w14:paraId="78C590B4" w14:textId="77777777" w:rsidR="00A77995" w:rsidRPr="00A77995" w:rsidRDefault="00A77995" w:rsidP="00A77995">
            <w:pPr>
              <w:widowControl w:val="0"/>
              <w:suppressAutoHyphens w:val="0"/>
              <w:jc w:val="left"/>
              <w:rPr>
                <w:szCs w:val="22"/>
                <w:lang w:bidi="pl-PL"/>
              </w:rPr>
            </w:pPr>
            <w:r w:rsidRPr="00A77995">
              <w:rPr>
                <w:szCs w:val="22"/>
                <w:lang w:bidi="pl-PL"/>
              </w:rPr>
              <w:t>UWAGI</w:t>
            </w:r>
          </w:p>
        </w:tc>
      </w:tr>
      <w:tr w:rsidR="00A77995" w:rsidRPr="00A77995" w14:paraId="72F08FF1" w14:textId="77777777" w:rsidTr="004C4345">
        <w:trPr>
          <w:trHeight w:hRule="exact" w:val="1651"/>
          <w:jc w:val="center"/>
        </w:trPr>
        <w:tc>
          <w:tcPr>
            <w:tcW w:w="562" w:type="dxa"/>
            <w:tcBorders>
              <w:top w:val="single" w:sz="4" w:space="0" w:color="auto"/>
              <w:left w:val="single" w:sz="4" w:space="0" w:color="auto"/>
            </w:tcBorders>
            <w:shd w:val="clear" w:color="auto" w:fill="auto"/>
          </w:tcPr>
          <w:p w14:paraId="0685D88A" w14:textId="77777777" w:rsidR="00A77995" w:rsidRPr="00A77995" w:rsidRDefault="00A77995" w:rsidP="00A77995">
            <w:pPr>
              <w:widowControl w:val="0"/>
              <w:suppressAutoHyphens w:val="0"/>
              <w:jc w:val="left"/>
              <w:rPr>
                <w:rFonts w:eastAsia="Courier New"/>
                <w:color w:val="000000"/>
                <w:szCs w:val="22"/>
                <w:lang w:bidi="pl-PL"/>
              </w:rPr>
            </w:pPr>
          </w:p>
        </w:tc>
        <w:tc>
          <w:tcPr>
            <w:tcW w:w="1594" w:type="dxa"/>
            <w:tcBorders>
              <w:top w:val="single" w:sz="4" w:space="0" w:color="auto"/>
              <w:left w:val="single" w:sz="4" w:space="0" w:color="auto"/>
            </w:tcBorders>
            <w:shd w:val="clear" w:color="auto" w:fill="auto"/>
          </w:tcPr>
          <w:p w14:paraId="57D0CC7F" w14:textId="77777777" w:rsidR="00A77995" w:rsidRPr="00A77995" w:rsidRDefault="00A77995" w:rsidP="00A77995">
            <w:pPr>
              <w:widowControl w:val="0"/>
              <w:suppressAutoHyphens w:val="0"/>
              <w:jc w:val="left"/>
              <w:rPr>
                <w:rFonts w:eastAsia="Courier New"/>
                <w:color w:val="000000"/>
                <w:szCs w:val="22"/>
                <w:lang w:bidi="pl-PL"/>
              </w:rPr>
            </w:pPr>
          </w:p>
        </w:tc>
        <w:tc>
          <w:tcPr>
            <w:tcW w:w="2933" w:type="dxa"/>
            <w:tcBorders>
              <w:top w:val="single" w:sz="4" w:space="0" w:color="auto"/>
              <w:left w:val="single" w:sz="4" w:space="0" w:color="auto"/>
            </w:tcBorders>
            <w:shd w:val="clear" w:color="auto" w:fill="auto"/>
          </w:tcPr>
          <w:p w14:paraId="0041FDFB" w14:textId="77777777" w:rsidR="00A77995" w:rsidRPr="00A77995" w:rsidRDefault="00A77995" w:rsidP="00A77995">
            <w:pPr>
              <w:widowControl w:val="0"/>
              <w:suppressAutoHyphens w:val="0"/>
              <w:jc w:val="left"/>
              <w:rPr>
                <w:rFonts w:eastAsia="Courier New"/>
                <w:color w:val="000000"/>
                <w:szCs w:val="22"/>
                <w:lang w:bidi="pl-PL"/>
              </w:rPr>
            </w:pPr>
          </w:p>
        </w:tc>
        <w:tc>
          <w:tcPr>
            <w:tcW w:w="1910" w:type="dxa"/>
            <w:tcBorders>
              <w:top w:val="single" w:sz="4" w:space="0" w:color="auto"/>
              <w:left w:val="single" w:sz="4" w:space="0" w:color="auto"/>
            </w:tcBorders>
            <w:shd w:val="clear" w:color="auto" w:fill="auto"/>
          </w:tcPr>
          <w:p w14:paraId="7EB9317D" w14:textId="77777777" w:rsidR="00A77995" w:rsidRPr="00A77995" w:rsidRDefault="00A77995" w:rsidP="00A77995">
            <w:pPr>
              <w:widowControl w:val="0"/>
              <w:suppressAutoHyphens w:val="0"/>
              <w:jc w:val="left"/>
              <w:rPr>
                <w:rFonts w:eastAsia="Courier New"/>
                <w:color w:val="000000"/>
                <w:szCs w:val="22"/>
                <w:lang w:bidi="pl-PL"/>
              </w:rPr>
            </w:pPr>
          </w:p>
        </w:tc>
        <w:tc>
          <w:tcPr>
            <w:tcW w:w="1589" w:type="dxa"/>
            <w:tcBorders>
              <w:top w:val="single" w:sz="4" w:space="0" w:color="auto"/>
              <w:left w:val="single" w:sz="4" w:space="0" w:color="auto"/>
              <w:right w:val="single" w:sz="4" w:space="0" w:color="auto"/>
            </w:tcBorders>
            <w:shd w:val="clear" w:color="auto" w:fill="auto"/>
          </w:tcPr>
          <w:p w14:paraId="21AC882B" w14:textId="77777777" w:rsidR="00A77995" w:rsidRPr="00A77995" w:rsidRDefault="00A77995" w:rsidP="00A77995">
            <w:pPr>
              <w:widowControl w:val="0"/>
              <w:suppressAutoHyphens w:val="0"/>
              <w:jc w:val="left"/>
              <w:rPr>
                <w:rFonts w:eastAsia="Courier New"/>
                <w:color w:val="000000"/>
                <w:szCs w:val="22"/>
                <w:lang w:bidi="pl-PL"/>
              </w:rPr>
            </w:pPr>
          </w:p>
        </w:tc>
      </w:tr>
      <w:tr w:rsidR="00A77995" w:rsidRPr="00A77995" w14:paraId="5709856D" w14:textId="77777777" w:rsidTr="004C4345">
        <w:trPr>
          <w:trHeight w:hRule="exact" w:val="1656"/>
          <w:jc w:val="center"/>
        </w:trPr>
        <w:tc>
          <w:tcPr>
            <w:tcW w:w="562" w:type="dxa"/>
            <w:tcBorders>
              <w:top w:val="single" w:sz="4" w:space="0" w:color="auto"/>
              <w:left w:val="single" w:sz="4" w:space="0" w:color="auto"/>
            </w:tcBorders>
            <w:shd w:val="clear" w:color="auto" w:fill="auto"/>
          </w:tcPr>
          <w:p w14:paraId="11CF04D8" w14:textId="77777777" w:rsidR="00A77995" w:rsidRPr="00A77995" w:rsidRDefault="00A77995" w:rsidP="00A77995">
            <w:pPr>
              <w:widowControl w:val="0"/>
              <w:suppressAutoHyphens w:val="0"/>
              <w:jc w:val="left"/>
              <w:rPr>
                <w:rFonts w:eastAsia="Courier New"/>
                <w:color w:val="000000"/>
                <w:szCs w:val="22"/>
                <w:lang w:bidi="pl-PL"/>
              </w:rPr>
            </w:pPr>
          </w:p>
        </w:tc>
        <w:tc>
          <w:tcPr>
            <w:tcW w:w="1594" w:type="dxa"/>
            <w:tcBorders>
              <w:top w:val="single" w:sz="4" w:space="0" w:color="auto"/>
              <w:left w:val="single" w:sz="4" w:space="0" w:color="auto"/>
            </w:tcBorders>
            <w:shd w:val="clear" w:color="auto" w:fill="auto"/>
          </w:tcPr>
          <w:p w14:paraId="4DF98259" w14:textId="77777777" w:rsidR="00A77995" w:rsidRPr="00A77995" w:rsidRDefault="00A77995" w:rsidP="00A77995">
            <w:pPr>
              <w:widowControl w:val="0"/>
              <w:suppressAutoHyphens w:val="0"/>
              <w:jc w:val="left"/>
              <w:rPr>
                <w:rFonts w:eastAsia="Courier New"/>
                <w:color w:val="000000"/>
                <w:szCs w:val="22"/>
                <w:lang w:bidi="pl-PL"/>
              </w:rPr>
            </w:pPr>
          </w:p>
        </w:tc>
        <w:tc>
          <w:tcPr>
            <w:tcW w:w="2933" w:type="dxa"/>
            <w:tcBorders>
              <w:top w:val="single" w:sz="4" w:space="0" w:color="auto"/>
              <w:left w:val="single" w:sz="4" w:space="0" w:color="auto"/>
            </w:tcBorders>
            <w:shd w:val="clear" w:color="auto" w:fill="auto"/>
          </w:tcPr>
          <w:p w14:paraId="780A6CCA" w14:textId="77777777" w:rsidR="00A77995" w:rsidRPr="00A77995" w:rsidRDefault="00A77995" w:rsidP="00A77995">
            <w:pPr>
              <w:widowControl w:val="0"/>
              <w:suppressAutoHyphens w:val="0"/>
              <w:jc w:val="left"/>
              <w:rPr>
                <w:rFonts w:eastAsia="Courier New"/>
                <w:color w:val="000000"/>
                <w:szCs w:val="22"/>
                <w:lang w:bidi="pl-PL"/>
              </w:rPr>
            </w:pPr>
          </w:p>
        </w:tc>
        <w:tc>
          <w:tcPr>
            <w:tcW w:w="1910" w:type="dxa"/>
            <w:tcBorders>
              <w:top w:val="single" w:sz="4" w:space="0" w:color="auto"/>
              <w:left w:val="single" w:sz="4" w:space="0" w:color="auto"/>
            </w:tcBorders>
            <w:shd w:val="clear" w:color="auto" w:fill="auto"/>
          </w:tcPr>
          <w:p w14:paraId="42FC8721" w14:textId="77777777" w:rsidR="00A77995" w:rsidRPr="00A77995" w:rsidRDefault="00A77995" w:rsidP="00A77995">
            <w:pPr>
              <w:widowControl w:val="0"/>
              <w:suppressAutoHyphens w:val="0"/>
              <w:jc w:val="left"/>
              <w:rPr>
                <w:rFonts w:eastAsia="Courier New"/>
                <w:color w:val="000000"/>
                <w:szCs w:val="22"/>
                <w:lang w:bidi="pl-PL"/>
              </w:rPr>
            </w:pPr>
          </w:p>
        </w:tc>
        <w:tc>
          <w:tcPr>
            <w:tcW w:w="1589" w:type="dxa"/>
            <w:tcBorders>
              <w:top w:val="single" w:sz="4" w:space="0" w:color="auto"/>
              <w:left w:val="single" w:sz="4" w:space="0" w:color="auto"/>
              <w:right w:val="single" w:sz="4" w:space="0" w:color="auto"/>
            </w:tcBorders>
            <w:shd w:val="clear" w:color="auto" w:fill="auto"/>
          </w:tcPr>
          <w:p w14:paraId="6CD8DFAB" w14:textId="77777777" w:rsidR="00A77995" w:rsidRPr="00A77995" w:rsidRDefault="00A77995" w:rsidP="00A77995">
            <w:pPr>
              <w:widowControl w:val="0"/>
              <w:suppressAutoHyphens w:val="0"/>
              <w:jc w:val="left"/>
              <w:rPr>
                <w:rFonts w:eastAsia="Courier New"/>
                <w:color w:val="000000"/>
                <w:szCs w:val="22"/>
                <w:lang w:bidi="pl-PL"/>
              </w:rPr>
            </w:pPr>
          </w:p>
        </w:tc>
      </w:tr>
      <w:tr w:rsidR="00A77995" w:rsidRPr="00A77995" w14:paraId="293EEDB9" w14:textId="77777777" w:rsidTr="004C4345">
        <w:trPr>
          <w:trHeight w:hRule="exact" w:val="1651"/>
          <w:jc w:val="center"/>
        </w:trPr>
        <w:tc>
          <w:tcPr>
            <w:tcW w:w="562" w:type="dxa"/>
            <w:tcBorders>
              <w:top w:val="single" w:sz="4" w:space="0" w:color="auto"/>
              <w:left w:val="single" w:sz="4" w:space="0" w:color="auto"/>
            </w:tcBorders>
            <w:shd w:val="clear" w:color="auto" w:fill="auto"/>
          </w:tcPr>
          <w:p w14:paraId="23508C6D" w14:textId="77777777" w:rsidR="00A77995" w:rsidRPr="00A77995" w:rsidRDefault="00A77995" w:rsidP="00A77995">
            <w:pPr>
              <w:widowControl w:val="0"/>
              <w:suppressAutoHyphens w:val="0"/>
              <w:jc w:val="left"/>
              <w:rPr>
                <w:rFonts w:eastAsia="Courier New"/>
                <w:color w:val="000000"/>
                <w:szCs w:val="22"/>
                <w:lang w:bidi="pl-PL"/>
              </w:rPr>
            </w:pPr>
          </w:p>
        </w:tc>
        <w:tc>
          <w:tcPr>
            <w:tcW w:w="1594" w:type="dxa"/>
            <w:tcBorders>
              <w:top w:val="single" w:sz="4" w:space="0" w:color="auto"/>
              <w:left w:val="single" w:sz="4" w:space="0" w:color="auto"/>
            </w:tcBorders>
            <w:shd w:val="clear" w:color="auto" w:fill="auto"/>
          </w:tcPr>
          <w:p w14:paraId="642805AA" w14:textId="77777777" w:rsidR="00A77995" w:rsidRPr="00A77995" w:rsidRDefault="00A77995" w:rsidP="00A77995">
            <w:pPr>
              <w:widowControl w:val="0"/>
              <w:suppressAutoHyphens w:val="0"/>
              <w:jc w:val="left"/>
              <w:rPr>
                <w:rFonts w:eastAsia="Courier New"/>
                <w:color w:val="000000"/>
                <w:szCs w:val="22"/>
                <w:lang w:bidi="pl-PL"/>
              </w:rPr>
            </w:pPr>
          </w:p>
        </w:tc>
        <w:tc>
          <w:tcPr>
            <w:tcW w:w="2933" w:type="dxa"/>
            <w:tcBorders>
              <w:top w:val="single" w:sz="4" w:space="0" w:color="auto"/>
              <w:left w:val="single" w:sz="4" w:space="0" w:color="auto"/>
            </w:tcBorders>
            <w:shd w:val="clear" w:color="auto" w:fill="auto"/>
          </w:tcPr>
          <w:p w14:paraId="6E6E4351" w14:textId="77777777" w:rsidR="00A77995" w:rsidRPr="00A77995" w:rsidRDefault="00A77995" w:rsidP="00A77995">
            <w:pPr>
              <w:widowControl w:val="0"/>
              <w:suppressAutoHyphens w:val="0"/>
              <w:jc w:val="left"/>
              <w:rPr>
                <w:rFonts w:eastAsia="Courier New"/>
                <w:color w:val="000000"/>
                <w:szCs w:val="22"/>
                <w:lang w:bidi="pl-PL"/>
              </w:rPr>
            </w:pPr>
          </w:p>
        </w:tc>
        <w:tc>
          <w:tcPr>
            <w:tcW w:w="1910" w:type="dxa"/>
            <w:tcBorders>
              <w:top w:val="single" w:sz="4" w:space="0" w:color="auto"/>
              <w:left w:val="single" w:sz="4" w:space="0" w:color="auto"/>
            </w:tcBorders>
            <w:shd w:val="clear" w:color="auto" w:fill="auto"/>
          </w:tcPr>
          <w:p w14:paraId="17195E3C" w14:textId="77777777" w:rsidR="00A77995" w:rsidRPr="00A77995" w:rsidRDefault="00A77995" w:rsidP="00A77995">
            <w:pPr>
              <w:widowControl w:val="0"/>
              <w:suppressAutoHyphens w:val="0"/>
              <w:jc w:val="left"/>
              <w:rPr>
                <w:rFonts w:eastAsia="Courier New"/>
                <w:color w:val="000000"/>
                <w:szCs w:val="22"/>
                <w:lang w:bidi="pl-PL"/>
              </w:rPr>
            </w:pPr>
          </w:p>
        </w:tc>
        <w:tc>
          <w:tcPr>
            <w:tcW w:w="1589" w:type="dxa"/>
            <w:tcBorders>
              <w:top w:val="single" w:sz="4" w:space="0" w:color="auto"/>
              <w:left w:val="single" w:sz="4" w:space="0" w:color="auto"/>
              <w:right w:val="single" w:sz="4" w:space="0" w:color="auto"/>
            </w:tcBorders>
            <w:shd w:val="clear" w:color="auto" w:fill="auto"/>
          </w:tcPr>
          <w:p w14:paraId="4340D52D" w14:textId="77777777" w:rsidR="00A77995" w:rsidRPr="00A77995" w:rsidRDefault="00A77995" w:rsidP="00A77995">
            <w:pPr>
              <w:widowControl w:val="0"/>
              <w:suppressAutoHyphens w:val="0"/>
              <w:jc w:val="left"/>
              <w:rPr>
                <w:rFonts w:eastAsia="Courier New"/>
                <w:color w:val="000000"/>
                <w:szCs w:val="22"/>
                <w:lang w:bidi="pl-PL"/>
              </w:rPr>
            </w:pPr>
          </w:p>
        </w:tc>
      </w:tr>
      <w:tr w:rsidR="00A77995" w:rsidRPr="00A77995" w14:paraId="03F991EB" w14:textId="77777777" w:rsidTr="004C4345">
        <w:trPr>
          <w:trHeight w:hRule="exact" w:val="1656"/>
          <w:jc w:val="center"/>
        </w:trPr>
        <w:tc>
          <w:tcPr>
            <w:tcW w:w="562" w:type="dxa"/>
            <w:tcBorders>
              <w:top w:val="single" w:sz="4" w:space="0" w:color="auto"/>
              <w:left w:val="single" w:sz="4" w:space="0" w:color="auto"/>
            </w:tcBorders>
            <w:shd w:val="clear" w:color="auto" w:fill="auto"/>
          </w:tcPr>
          <w:p w14:paraId="6E32ABE5" w14:textId="77777777" w:rsidR="00A77995" w:rsidRPr="00A77995" w:rsidRDefault="00A77995" w:rsidP="00A77995">
            <w:pPr>
              <w:widowControl w:val="0"/>
              <w:suppressAutoHyphens w:val="0"/>
              <w:jc w:val="left"/>
              <w:rPr>
                <w:rFonts w:eastAsia="Courier New"/>
                <w:color w:val="000000"/>
                <w:szCs w:val="22"/>
                <w:lang w:bidi="pl-PL"/>
              </w:rPr>
            </w:pPr>
          </w:p>
        </w:tc>
        <w:tc>
          <w:tcPr>
            <w:tcW w:w="1594" w:type="dxa"/>
            <w:tcBorders>
              <w:top w:val="single" w:sz="4" w:space="0" w:color="auto"/>
              <w:left w:val="single" w:sz="4" w:space="0" w:color="auto"/>
            </w:tcBorders>
            <w:shd w:val="clear" w:color="auto" w:fill="auto"/>
          </w:tcPr>
          <w:p w14:paraId="28F95A4B" w14:textId="77777777" w:rsidR="00A77995" w:rsidRPr="00A77995" w:rsidRDefault="00A77995" w:rsidP="00A77995">
            <w:pPr>
              <w:widowControl w:val="0"/>
              <w:suppressAutoHyphens w:val="0"/>
              <w:jc w:val="left"/>
              <w:rPr>
                <w:rFonts w:eastAsia="Courier New"/>
                <w:color w:val="000000"/>
                <w:szCs w:val="22"/>
                <w:lang w:bidi="pl-PL"/>
              </w:rPr>
            </w:pPr>
          </w:p>
        </w:tc>
        <w:tc>
          <w:tcPr>
            <w:tcW w:w="2933" w:type="dxa"/>
            <w:tcBorders>
              <w:top w:val="single" w:sz="4" w:space="0" w:color="auto"/>
              <w:left w:val="single" w:sz="4" w:space="0" w:color="auto"/>
            </w:tcBorders>
            <w:shd w:val="clear" w:color="auto" w:fill="auto"/>
          </w:tcPr>
          <w:p w14:paraId="0109AA85" w14:textId="77777777" w:rsidR="00A77995" w:rsidRPr="00A77995" w:rsidRDefault="00A77995" w:rsidP="00A77995">
            <w:pPr>
              <w:widowControl w:val="0"/>
              <w:suppressAutoHyphens w:val="0"/>
              <w:jc w:val="left"/>
              <w:rPr>
                <w:rFonts w:eastAsia="Courier New"/>
                <w:color w:val="000000"/>
                <w:szCs w:val="22"/>
                <w:lang w:bidi="pl-PL"/>
              </w:rPr>
            </w:pPr>
          </w:p>
        </w:tc>
        <w:tc>
          <w:tcPr>
            <w:tcW w:w="1910" w:type="dxa"/>
            <w:tcBorders>
              <w:top w:val="single" w:sz="4" w:space="0" w:color="auto"/>
              <w:left w:val="single" w:sz="4" w:space="0" w:color="auto"/>
            </w:tcBorders>
            <w:shd w:val="clear" w:color="auto" w:fill="auto"/>
          </w:tcPr>
          <w:p w14:paraId="6ADF576D" w14:textId="77777777" w:rsidR="00A77995" w:rsidRPr="00A77995" w:rsidRDefault="00A77995" w:rsidP="00A77995">
            <w:pPr>
              <w:widowControl w:val="0"/>
              <w:suppressAutoHyphens w:val="0"/>
              <w:jc w:val="left"/>
              <w:rPr>
                <w:rFonts w:eastAsia="Courier New"/>
                <w:color w:val="000000"/>
                <w:szCs w:val="22"/>
                <w:lang w:bidi="pl-PL"/>
              </w:rPr>
            </w:pPr>
          </w:p>
        </w:tc>
        <w:tc>
          <w:tcPr>
            <w:tcW w:w="1589" w:type="dxa"/>
            <w:tcBorders>
              <w:top w:val="single" w:sz="4" w:space="0" w:color="auto"/>
              <w:left w:val="single" w:sz="4" w:space="0" w:color="auto"/>
              <w:right w:val="single" w:sz="4" w:space="0" w:color="auto"/>
            </w:tcBorders>
            <w:shd w:val="clear" w:color="auto" w:fill="auto"/>
          </w:tcPr>
          <w:p w14:paraId="1529E9C3" w14:textId="77777777" w:rsidR="00A77995" w:rsidRPr="00A77995" w:rsidRDefault="00A77995" w:rsidP="00A77995">
            <w:pPr>
              <w:widowControl w:val="0"/>
              <w:suppressAutoHyphens w:val="0"/>
              <w:jc w:val="left"/>
              <w:rPr>
                <w:rFonts w:eastAsia="Courier New"/>
                <w:color w:val="000000"/>
                <w:szCs w:val="22"/>
                <w:lang w:bidi="pl-PL"/>
              </w:rPr>
            </w:pPr>
          </w:p>
        </w:tc>
      </w:tr>
      <w:tr w:rsidR="00A77995" w:rsidRPr="00A77995" w14:paraId="38FF0A64" w14:textId="77777777" w:rsidTr="004C4345">
        <w:trPr>
          <w:trHeight w:hRule="exact" w:val="1651"/>
          <w:jc w:val="center"/>
        </w:trPr>
        <w:tc>
          <w:tcPr>
            <w:tcW w:w="562" w:type="dxa"/>
            <w:tcBorders>
              <w:top w:val="single" w:sz="4" w:space="0" w:color="auto"/>
              <w:left w:val="single" w:sz="4" w:space="0" w:color="auto"/>
            </w:tcBorders>
            <w:shd w:val="clear" w:color="auto" w:fill="auto"/>
          </w:tcPr>
          <w:p w14:paraId="185FA111" w14:textId="77777777" w:rsidR="00A77995" w:rsidRPr="00A77995" w:rsidRDefault="00A77995" w:rsidP="00A77995">
            <w:pPr>
              <w:widowControl w:val="0"/>
              <w:suppressAutoHyphens w:val="0"/>
              <w:jc w:val="left"/>
              <w:rPr>
                <w:rFonts w:eastAsia="Courier New"/>
                <w:color w:val="000000"/>
                <w:szCs w:val="22"/>
                <w:lang w:bidi="pl-PL"/>
              </w:rPr>
            </w:pPr>
          </w:p>
        </w:tc>
        <w:tc>
          <w:tcPr>
            <w:tcW w:w="1594" w:type="dxa"/>
            <w:tcBorders>
              <w:top w:val="single" w:sz="4" w:space="0" w:color="auto"/>
              <w:left w:val="single" w:sz="4" w:space="0" w:color="auto"/>
            </w:tcBorders>
            <w:shd w:val="clear" w:color="auto" w:fill="auto"/>
          </w:tcPr>
          <w:p w14:paraId="27B2C199" w14:textId="77777777" w:rsidR="00A77995" w:rsidRPr="00A77995" w:rsidRDefault="00A77995" w:rsidP="00A77995">
            <w:pPr>
              <w:widowControl w:val="0"/>
              <w:suppressAutoHyphens w:val="0"/>
              <w:jc w:val="left"/>
              <w:rPr>
                <w:rFonts w:eastAsia="Courier New"/>
                <w:color w:val="000000"/>
                <w:szCs w:val="22"/>
                <w:lang w:bidi="pl-PL"/>
              </w:rPr>
            </w:pPr>
          </w:p>
        </w:tc>
        <w:tc>
          <w:tcPr>
            <w:tcW w:w="2933" w:type="dxa"/>
            <w:tcBorders>
              <w:top w:val="single" w:sz="4" w:space="0" w:color="auto"/>
              <w:left w:val="single" w:sz="4" w:space="0" w:color="auto"/>
            </w:tcBorders>
            <w:shd w:val="clear" w:color="auto" w:fill="auto"/>
          </w:tcPr>
          <w:p w14:paraId="0FB9DBCF" w14:textId="77777777" w:rsidR="00A77995" w:rsidRPr="00A77995" w:rsidRDefault="00A77995" w:rsidP="00A77995">
            <w:pPr>
              <w:widowControl w:val="0"/>
              <w:suppressAutoHyphens w:val="0"/>
              <w:jc w:val="left"/>
              <w:rPr>
                <w:rFonts w:eastAsia="Courier New"/>
                <w:color w:val="000000"/>
                <w:szCs w:val="22"/>
                <w:lang w:bidi="pl-PL"/>
              </w:rPr>
            </w:pPr>
          </w:p>
        </w:tc>
        <w:tc>
          <w:tcPr>
            <w:tcW w:w="1910" w:type="dxa"/>
            <w:tcBorders>
              <w:top w:val="single" w:sz="4" w:space="0" w:color="auto"/>
              <w:left w:val="single" w:sz="4" w:space="0" w:color="auto"/>
            </w:tcBorders>
            <w:shd w:val="clear" w:color="auto" w:fill="auto"/>
          </w:tcPr>
          <w:p w14:paraId="683243C7" w14:textId="77777777" w:rsidR="00A77995" w:rsidRPr="00A77995" w:rsidRDefault="00A77995" w:rsidP="00A77995">
            <w:pPr>
              <w:widowControl w:val="0"/>
              <w:suppressAutoHyphens w:val="0"/>
              <w:jc w:val="left"/>
              <w:rPr>
                <w:rFonts w:eastAsia="Courier New"/>
                <w:color w:val="000000"/>
                <w:szCs w:val="22"/>
                <w:lang w:bidi="pl-PL"/>
              </w:rPr>
            </w:pPr>
          </w:p>
        </w:tc>
        <w:tc>
          <w:tcPr>
            <w:tcW w:w="1589" w:type="dxa"/>
            <w:tcBorders>
              <w:top w:val="single" w:sz="4" w:space="0" w:color="auto"/>
              <w:left w:val="single" w:sz="4" w:space="0" w:color="auto"/>
              <w:right w:val="single" w:sz="4" w:space="0" w:color="auto"/>
            </w:tcBorders>
            <w:shd w:val="clear" w:color="auto" w:fill="auto"/>
          </w:tcPr>
          <w:p w14:paraId="6B5F103E" w14:textId="77777777" w:rsidR="00A77995" w:rsidRPr="00A77995" w:rsidRDefault="00A77995" w:rsidP="00A77995">
            <w:pPr>
              <w:widowControl w:val="0"/>
              <w:suppressAutoHyphens w:val="0"/>
              <w:jc w:val="left"/>
              <w:rPr>
                <w:rFonts w:eastAsia="Courier New"/>
                <w:color w:val="000000"/>
                <w:szCs w:val="22"/>
                <w:lang w:bidi="pl-PL"/>
              </w:rPr>
            </w:pPr>
          </w:p>
        </w:tc>
      </w:tr>
      <w:tr w:rsidR="00A77995" w:rsidRPr="00A77995" w14:paraId="15D065A6" w14:textId="77777777" w:rsidTr="004C4345">
        <w:trPr>
          <w:trHeight w:hRule="exact" w:val="1661"/>
          <w:jc w:val="center"/>
        </w:trPr>
        <w:tc>
          <w:tcPr>
            <w:tcW w:w="562" w:type="dxa"/>
            <w:tcBorders>
              <w:top w:val="single" w:sz="4" w:space="0" w:color="auto"/>
              <w:left w:val="single" w:sz="4" w:space="0" w:color="auto"/>
              <w:bottom w:val="single" w:sz="4" w:space="0" w:color="auto"/>
            </w:tcBorders>
            <w:shd w:val="clear" w:color="auto" w:fill="auto"/>
          </w:tcPr>
          <w:p w14:paraId="2B3E7F83" w14:textId="77777777" w:rsidR="00A77995" w:rsidRPr="00A77995" w:rsidRDefault="00A77995" w:rsidP="00A77995">
            <w:pPr>
              <w:widowControl w:val="0"/>
              <w:suppressAutoHyphens w:val="0"/>
              <w:jc w:val="left"/>
              <w:rPr>
                <w:rFonts w:eastAsia="Courier New"/>
                <w:color w:val="000000"/>
                <w:szCs w:val="22"/>
                <w:lang w:bidi="pl-PL"/>
              </w:rPr>
            </w:pPr>
          </w:p>
        </w:tc>
        <w:tc>
          <w:tcPr>
            <w:tcW w:w="1594" w:type="dxa"/>
            <w:tcBorders>
              <w:top w:val="single" w:sz="4" w:space="0" w:color="auto"/>
              <w:left w:val="single" w:sz="4" w:space="0" w:color="auto"/>
              <w:bottom w:val="single" w:sz="4" w:space="0" w:color="auto"/>
            </w:tcBorders>
            <w:shd w:val="clear" w:color="auto" w:fill="auto"/>
          </w:tcPr>
          <w:p w14:paraId="17AE8E9F" w14:textId="77777777" w:rsidR="00A77995" w:rsidRPr="00A77995" w:rsidRDefault="00A77995" w:rsidP="00A77995">
            <w:pPr>
              <w:widowControl w:val="0"/>
              <w:suppressAutoHyphens w:val="0"/>
              <w:jc w:val="left"/>
              <w:rPr>
                <w:rFonts w:eastAsia="Courier New"/>
                <w:color w:val="000000"/>
                <w:szCs w:val="22"/>
                <w:lang w:bidi="pl-PL"/>
              </w:rPr>
            </w:pPr>
          </w:p>
        </w:tc>
        <w:tc>
          <w:tcPr>
            <w:tcW w:w="2933" w:type="dxa"/>
            <w:tcBorders>
              <w:top w:val="single" w:sz="4" w:space="0" w:color="auto"/>
              <w:left w:val="single" w:sz="4" w:space="0" w:color="auto"/>
              <w:bottom w:val="single" w:sz="4" w:space="0" w:color="auto"/>
            </w:tcBorders>
            <w:shd w:val="clear" w:color="auto" w:fill="auto"/>
          </w:tcPr>
          <w:p w14:paraId="1EA22EEC" w14:textId="77777777" w:rsidR="00A77995" w:rsidRPr="00A77995" w:rsidRDefault="00A77995" w:rsidP="00A77995">
            <w:pPr>
              <w:widowControl w:val="0"/>
              <w:suppressAutoHyphens w:val="0"/>
              <w:jc w:val="left"/>
              <w:rPr>
                <w:rFonts w:eastAsia="Courier New"/>
                <w:color w:val="000000"/>
                <w:szCs w:val="22"/>
                <w:lang w:bidi="pl-PL"/>
              </w:rPr>
            </w:pPr>
          </w:p>
        </w:tc>
        <w:tc>
          <w:tcPr>
            <w:tcW w:w="1910" w:type="dxa"/>
            <w:tcBorders>
              <w:top w:val="single" w:sz="4" w:space="0" w:color="auto"/>
              <w:left w:val="single" w:sz="4" w:space="0" w:color="auto"/>
              <w:bottom w:val="single" w:sz="4" w:space="0" w:color="auto"/>
            </w:tcBorders>
            <w:shd w:val="clear" w:color="auto" w:fill="auto"/>
          </w:tcPr>
          <w:p w14:paraId="4EEEE04F" w14:textId="77777777" w:rsidR="00A77995" w:rsidRPr="00A77995" w:rsidRDefault="00A77995" w:rsidP="00A77995">
            <w:pPr>
              <w:widowControl w:val="0"/>
              <w:suppressAutoHyphens w:val="0"/>
              <w:jc w:val="left"/>
              <w:rPr>
                <w:rFonts w:eastAsia="Courier New"/>
                <w:color w:val="000000"/>
                <w:szCs w:val="22"/>
                <w:lang w:bidi="pl-PL"/>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D2028F7" w14:textId="77777777" w:rsidR="00A77995" w:rsidRPr="00A77995" w:rsidRDefault="00A77995" w:rsidP="00A77995">
            <w:pPr>
              <w:widowControl w:val="0"/>
              <w:suppressAutoHyphens w:val="0"/>
              <w:jc w:val="left"/>
              <w:rPr>
                <w:rFonts w:eastAsia="Courier New"/>
                <w:color w:val="000000"/>
                <w:szCs w:val="22"/>
                <w:lang w:bidi="pl-PL"/>
              </w:rPr>
            </w:pPr>
          </w:p>
        </w:tc>
      </w:tr>
    </w:tbl>
    <w:p w14:paraId="76D84394" w14:textId="77777777" w:rsidR="00A77995" w:rsidRPr="00A77995" w:rsidRDefault="00A77995" w:rsidP="00A77995">
      <w:pPr>
        <w:widowControl w:val="0"/>
        <w:suppressAutoHyphens w:val="0"/>
        <w:spacing w:after="1360"/>
        <w:ind w:left="360"/>
        <w:jc w:val="right"/>
        <w:rPr>
          <w:i/>
          <w:iCs/>
          <w:szCs w:val="22"/>
          <w:lang w:bidi="pl-PL"/>
        </w:rPr>
      </w:pPr>
    </w:p>
    <w:p w14:paraId="61A58065" w14:textId="77777777" w:rsidR="00A77995" w:rsidRPr="00A77995" w:rsidRDefault="00A77995" w:rsidP="00A77995">
      <w:pPr>
        <w:widowControl w:val="0"/>
        <w:suppressAutoHyphens w:val="0"/>
        <w:ind w:left="360"/>
        <w:jc w:val="right"/>
        <w:rPr>
          <w:b/>
          <w:i/>
          <w:iCs/>
          <w:szCs w:val="22"/>
          <w:lang w:bidi="pl-PL"/>
        </w:rPr>
      </w:pPr>
      <w:r w:rsidRPr="00A77995">
        <w:rPr>
          <w:szCs w:val="22"/>
          <w:lang w:bidi="pl-PL"/>
        </w:rPr>
        <w:lastRenderedPageBreak/>
        <w:t xml:space="preserve">Załącznik Nr 5 do </w:t>
      </w:r>
    </w:p>
    <w:p w14:paraId="253B97CE" w14:textId="77777777" w:rsidR="00A77995" w:rsidRPr="00A77995" w:rsidRDefault="00A77995" w:rsidP="00A77995">
      <w:pPr>
        <w:keepNext/>
        <w:keepLines/>
        <w:widowControl w:val="0"/>
        <w:suppressAutoHyphens w:val="0"/>
        <w:jc w:val="right"/>
        <w:outlineLvl w:val="0"/>
        <w:rPr>
          <w:b/>
          <w:bCs/>
          <w:szCs w:val="22"/>
          <w:lang w:bidi="pl-PL"/>
        </w:rPr>
      </w:pPr>
      <w:r w:rsidRPr="00A77995">
        <w:rPr>
          <w:szCs w:val="22"/>
          <w:lang w:bidi="pl-PL"/>
        </w:rPr>
        <w:t>STANDARDÓW OCHRONY MAŁOLETNICH</w:t>
      </w:r>
      <w:r w:rsidRPr="00A77995">
        <w:rPr>
          <w:b/>
          <w:bCs/>
          <w:szCs w:val="22"/>
          <w:lang w:bidi="pl-PL"/>
        </w:rPr>
        <w:t xml:space="preserve"> </w:t>
      </w:r>
    </w:p>
    <w:p w14:paraId="7A3B9000" w14:textId="77777777" w:rsidR="00A77995" w:rsidRPr="00A77995" w:rsidRDefault="00A77995" w:rsidP="00A77995">
      <w:pPr>
        <w:widowControl w:val="0"/>
        <w:suppressAutoHyphens w:val="0"/>
        <w:jc w:val="right"/>
        <w:rPr>
          <w:b/>
          <w:bCs/>
          <w:i/>
          <w:iCs/>
          <w:szCs w:val="22"/>
          <w:lang w:bidi="pl-PL"/>
        </w:rPr>
      </w:pPr>
      <w:r w:rsidRPr="00A77995">
        <w:rPr>
          <w:b/>
          <w:bCs/>
          <w:i/>
          <w:iCs/>
          <w:szCs w:val="22"/>
          <w:lang w:bidi="pl-PL"/>
        </w:rPr>
        <w:t xml:space="preserve">podczas przewozu </w:t>
      </w:r>
    </w:p>
    <w:p w14:paraId="5A104BDB" w14:textId="77777777" w:rsidR="00A77995" w:rsidRPr="00A77995" w:rsidRDefault="00A77995" w:rsidP="00A77995">
      <w:pPr>
        <w:widowControl w:val="0"/>
        <w:suppressAutoHyphens w:val="0"/>
        <w:jc w:val="right"/>
        <w:rPr>
          <w:b/>
          <w:bCs/>
          <w:i/>
          <w:iCs/>
          <w:szCs w:val="22"/>
          <w:lang w:bidi="pl-PL"/>
        </w:rPr>
      </w:pPr>
      <w:r w:rsidRPr="00A77995">
        <w:rPr>
          <w:b/>
          <w:bCs/>
          <w:i/>
          <w:iCs/>
          <w:szCs w:val="22"/>
          <w:lang w:bidi="pl-PL"/>
        </w:rPr>
        <w:t xml:space="preserve">do szkół, ośrodków rehabilitacyjno-edukacyjno-wychowawczych i przedszkoli </w:t>
      </w:r>
    </w:p>
    <w:p w14:paraId="3E3AF424" w14:textId="77777777" w:rsidR="00A77995" w:rsidRPr="00A77995" w:rsidRDefault="00A77995" w:rsidP="00A77995">
      <w:pPr>
        <w:widowControl w:val="0"/>
        <w:tabs>
          <w:tab w:val="left" w:pos="629"/>
        </w:tabs>
        <w:suppressAutoHyphens w:val="0"/>
        <w:rPr>
          <w:b/>
          <w:bCs/>
          <w:i/>
          <w:iCs/>
          <w:szCs w:val="22"/>
          <w:lang w:bidi="pl-PL"/>
        </w:rPr>
      </w:pPr>
    </w:p>
    <w:p w14:paraId="76B4CBE9" w14:textId="77777777" w:rsidR="00A77995" w:rsidRPr="00A77995" w:rsidRDefault="00A77995" w:rsidP="00A77995">
      <w:pPr>
        <w:widowControl w:val="0"/>
        <w:tabs>
          <w:tab w:val="left" w:pos="629"/>
        </w:tabs>
        <w:suppressAutoHyphens w:val="0"/>
        <w:rPr>
          <w:szCs w:val="22"/>
          <w:lang w:bidi="pl-PL"/>
        </w:rPr>
      </w:pPr>
    </w:p>
    <w:p w14:paraId="10FFAAC0" w14:textId="77777777" w:rsidR="00A77995" w:rsidRPr="00A77995" w:rsidRDefault="00A77995" w:rsidP="00A77995">
      <w:pPr>
        <w:widowControl w:val="0"/>
        <w:tabs>
          <w:tab w:val="left" w:pos="629"/>
        </w:tabs>
        <w:suppressAutoHyphens w:val="0"/>
        <w:rPr>
          <w:szCs w:val="22"/>
          <w:lang w:bidi="pl-PL"/>
        </w:rPr>
      </w:pPr>
    </w:p>
    <w:p w14:paraId="3B463A07" w14:textId="77777777" w:rsidR="00A77995" w:rsidRPr="00A77995" w:rsidRDefault="00A77995" w:rsidP="00A77995">
      <w:pPr>
        <w:widowControl w:val="0"/>
        <w:suppressAutoHyphens w:val="0"/>
        <w:jc w:val="center"/>
        <w:rPr>
          <w:b/>
          <w:bCs/>
          <w:szCs w:val="22"/>
          <w:lang w:bidi="pl-PL"/>
        </w:rPr>
      </w:pPr>
    </w:p>
    <w:p w14:paraId="102CF3D1" w14:textId="77777777" w:rsidR="00A77995" w:rsidRPr="00A77995" w:rsidRDefault="00A77995" w:rsidP="00A77995">
      <w:pPr>
        <w:widowControl w:val="0"/>
        <w:autoSpaceDN w:val="0"/>
        <w:ind w:firstLine="708"/>
        <w:jc w:val="right"/>
        <w:textAlignment w:val="baseline"/>
        <w:rPr>
          <w:rFonts w:eastAsia="Lato"/>
          <w:kern w:val="3"/>
          <w:szCs w:val="22"/>
          <w:lang w:eastAsia="zh-CN" w:bidi="hi-IN"/>
        </w:rPr>
      </w:pPr>
      <w:r w:rsidRPr="00A77995">
        <w:rPr>
          <w:rFonts w:eastAsia="Lato"/>
          <w:kern w:val="3"/>
          <w:szCs w:val="22"/>
          <w:lang w:eastAsia="zh-CN" w:bidi="hi-IN"/>
        </w:rPr>
        <w:t>....................................................................</w:t>
      </w:r>
    </w:p>
    <w:p w14:paraId="2792412A" w14:textId="77777777" w:rsidR="00A77995" w:rsidRPr="00A77995" w:rsidRDefault="00A77995" w:rsidP="00A77995">
      <w:pPr>
        <w:widowControl w:val="0"/>
        <w:autoSpaceDN w:val="0"/>
        <w:ind w:left="5664" w:firstLine="708"/>
        <w:textAlignment w:val="baseline"/>
        <w:rPr>
          <w:rFonts w:eastAsia="Lato"/>
          <w:i/>
          <w:kern w:val="3"/>
          <w:szCs w:val="22"/>
          <w:lang w:eastAsia="zh-CN" w:bidi="hi-IN"/>
        </w:rPr>
      </w:pPr>
      <w:r w:rsidRPr="00A77995">
        <w:rPr>
          <w:rFonts w:eastAsia="Lato"/>
          <w:i/>
          <w:kern w:val="3"/>
          <w:szCs w:val="22"/>
          <w:lang w:eastAsia="zh-CN" w:bidi="hi-IN"/>
        </w:rPr>
        <w:t>miejscowość i data</w:t>
      </w:r>
    </w:p>
    <w:p w14:paraId="30DAB07D" w14:textId="77777777" w:rsidR="00A77995" w:rsidRPr="00A77995" w:rsidRDefault="00A77995" w:rsidP="00A77995">
      <w:pPr>
        <w:widowControl w:val="0"/>
        <w:suppressAutoHyphens w:val="0"/>
        <w:jc w:val="center"/>
        <w:rPr>
          <w:b/>
          <w:bCs/>
          <w:szCs w:val="22"/>
          <w:lang w:bidi="pl-PL"/>
        </w:rPr>
      </w:pPr>
    </w:p>
    <w:p w14:paraId="50B18925" w14:textId="77777777" w:rsidR="00A77995" w:rsidRPr="00A77995" w:rsidRDefault="00A77995" w:rsidP="00A77995">
      <w:pPr>
        <w:widowControl w:val="0"/>
        <w:suppressAutoHyphens w:val="0"/>
        <w:jc w:val="center"/>
        <w:rPr>
          <w:b/>
          <w:bCs/>
          <w:szCs w:val="22"/>
          <w:lang w:bidi="pl-PL"/>
        </w:rPr>
      </w:pPr>
    </w:p>
    <w:p w14:paraId="45E73332" w14:textId="77777777" w:rsidR="00A77995" w:rsidRPr="00A77995" w:rsidRDefault="00A77995" w:rsidP="00A77995">
      <w:pPr>
        <w:widowControl w:val="0"/>
        <w:suppressAutoHyphens w:val="0"/>
        <w:jc w:val="center"/>
        <w:rPr>
          <w:b/>
          <w:bCs/>
          <w:szCs w:val="22"/>
          <w:lang w:bidi="pl-PL"/>
        </w:rPr>
      </w:pPr>
    </w:p>
    <w:p w14:paraId="51A3EE70" w14:textId="77777777" w:rsidR="00A77995" w:rsidRPr="00A77995" w:rsidRDefault="00A77995" w:rsidP="00A77995">
      <w:pPr>
        <w:widowControl w:val="0"/>
        <w:suppressAutoHyphens w:val="0"/>
        <w:jc w:val="center"/>
        <w:rPr>
          <w:b/>
          <w:bCs/>
          <w:szCs w:val="22"/>
          <w:lang w:bidi="pl-PL"/>
        </w:rPr>
      </w:pPr>
      <w:r w:rsidRPr="00A77995">
        <w:rPr>
          <w:b/>
          <w:bCs/>
          <w:szCs w:val="22"/>
          <w:lang w:bidi="pl-PL"/>
        </w:rPr>
        <w:t xml:space="preserve">OŚWIADCZENIE </w:t>
      </w:r>
    </w:p>
    <w:p w14:paraId="18FF2066" w14:textId="77777777" w:rsidR="00A77995" w:rsidRPr="00A77995" w:rsidRDefault="00A77995" w:rsidP="00A77995">
      <w:pPr>
        <w:widowControl w:val="0"/>
        <w:suppressAutoHyphens w:val="0"/>
        <w:jc w:val="center"/>
        <w:rPr>
          <w:b/>
          <w:bCs/>
          <w:szCs w:val="22"/>
          <w:lang w:bidi="pl-PL"/>
        </w:rPr>
      </w:pPr>
    </w:p>
    <w:p w14:paraId="0E8A9724" w14:textId="77777777" w:rsidR="00A77995" w:rsidRPr="00A77995" w:rsidRDefault="00A77995" w:rsidP="00A77995">
      <w:pPr>
        <w:widowControl w:val="0"/>
        <w:suppressAutoHyphens w:val="0"/>
        <w:jc w:val="center"/>
        <w:rPr>
          <w:szCs w:val="22"/>
          <w:lang w:bidi="pl-PL"/>
        </w:rPr>
      </w:pPr>
    </w:p>
    <w:p w14:paraId="75D4E863" w14:textId="77777777" w:rsidR="00A77995" w:rsidRPr="00A77995" w:rsidRDefault="00A77995" w:rsidP="00A77995">
      <w:pPr>
        <w:widowControl w:val="0"/>
        <w:suppressAutoHyphens w:val="0"/>
        <w:spacing w:line="360" w:lineRule="auto"/>
        <w:rPr>
          <w:rFonts w:eastAsia="Calibri"/>
          <w:b/>
          <w:bCs/>
          <w:color w:val="000000"/>
          <w:sz w:val="24"/>
          <w:lang w:bidi="pl-PL"/>
        </w:rPr>
      </w:pPr>
      <w:r w:rsidRPr="00A77995">
        <w:rPr>
          <w:rFonts w:eastAsia="Calibri"/>
          <w:color w:val="000000"/>
          <w:sz w:val="24"/>
          <w:lang w:bidi="pl-PL"/>
        </w:rPr>
        <w:t xml:space="preserve">Ja, niżej podpisany/a ……..……………………………………(imię i nazwisko) </w:t>
      </w:r>
      <w:r w:rsidRPr="00A77995">
        <w:rPr>
          <w:rFonts w:eastAsia="Calibri"/>
          <w:b/>
          <w:color w:val="000000"/>
          <w:sz w:val="24"/>
          <w:lang w:bidi="pl-PL"/>
        </w:rPr>
        <w:t>oświadczam</w:t>
      </w:r>
      <w:r w:rsidRPr="00A77995">
        <w:rPr>
          <w:rFonts w:eastAsia="Calibri"/>
          <w:color w:val="000000"/>
          <w:sz w:val="24"/>
          <w:lang w:bidi="pl-PL"/>
        </w:rPr>
        <w:t>, że zapoznałem/łam się ze STANDARDAMI OCHRONY MAŁOLETNICH podczas przewozu do szkół, ośrodków rehabilitacyjno-edukacyjno-wychowawczych i przedszkoli na terenie Gminy Wierzchosławice i zobowiązuję się do ich stosowania i przestrzegania.</w:t>
      </w:r>
    </w:p>
    <w:p w14:paraId="03E41388" w14:textId="77777777" w:rsidR="00A77995" w:rsidRPr="00A77995" w:rsidRDefault="00A77995" w:rsidP="00A77995">
      <w:pPr>
        <w:widowControl w:val="0"/>
        <w:suppressAutoHyphens w:val="0"/>
        <w:spacing w:line="276" w:lineRule="auto"/>
        <w:rPr>
          <w:rFonts w:eastAsia="Calibri"/>
          <w:color w:val="000000"/>
          <w:sz w:val="24"/>
          <w:lang w:bidi="pl-PL"/>
        </w:rPr>
      </w:pPr>
    </w:p>
    <w:p w14:paraId="5FCDFBBB" w14:textId="77777777" w:rsidR="00A77995" w:rsidRPr="00A77995" w:rsidRDefault="00A77995" w:rsidP="00A77995">
      <w:pPr>
        <w:widowControl w:val="0"/>
        <w:suppressAutoHyphens w:val="0"/>
        <w:spacing w:line="276" w:lineRule="auto"/>
        <w:rPr>
          <w:rFonts w:eastAsia="Calibri"/>
          <w:color w:val="000000"/>
          <w:sz w:val="24"/>
          <w:lang w:bidi="pl-PL"/>
        </w:rPr>
      </w:pPr>
    </w:p>
    <w:p w14:paraId="7C3F1F07" w14:textId="77777777" w:rsidR="00A77995" w:rsidRPr="00A77995" w:rsidRDefault="00A77995" w:rsidP="00A77995">
      <w:pPr>
        <w:widowControl w:val="0"/>
        <w:suppressAutoHyphens w:val="0"/>
        <w:jc w:val="left"/>
        <w:rPr>
          <w:rFonts w:eastAsia="Calibri"/>
          <w:color w:val="000000"/>
          <w:sz w:val="24"/>
          <w:lang w:bidi="pl-PL"/>
        </w:rPr>
      </w:pPr>
    </w:p>
    <w:p w14:paraId="1C96578A" w14:textId="77777777" w:rsidR="00A77995" w:rsidRPr="00A77995" w:rsidRDefault="00A77995" w:rsidP="00A77995">
      <w:pPr>
        <w:widowControl w:val="0"/>
        <w:autoSpaceDN w:val="0"/>
        <w:textAlignment w:val="baseline"/>
        <w:rPr>
          <w:rFonts w:eastAsia="Lato"/>
          <w:kern w:val="3"/>
          <w:szCs w:val="22"/>
          <w:lang w:eastAsia="zh-CN" w:bidi="hi-IN"/>
        </w:rPr>
      </w:pPr>
    </w:p>
    <w:p w14:paraId="4EA916AF" w14:textId="77777777" w:rsidR="00A77995" w:rsidRPr="00A77995" w:rsidRDefault="00A77995" w:rsidP="00A77995">
      <w:pPr>
        <w:widowControl w:val="0"/>
        <w:autoSpaceDN w:val="0"/>
        <w:ind w:left="3540" w:firstLine="708"/>
        <w:textAlignment w:val="baseline"/>
        <w:rPr>
          <w:rFonts w:eastAsia="Lato"/>
          <w:b/>
          <w:kern w:val="3"/>
          <w:szCs w:val="22"/>
          <w:lang w:eastAsia="zh-CN" w:bidi="hi-IN"/>
        </w:rPr>
      </w:pPr>
      <w:r w:rsidRPr="00A77995">
        <w:rPr>
          <w:rFonts w:eastAsia="Lato"/>
          <w:b/>
          <w:kern w:val="3"/>
          <w:szCs w:val="22"/>
          <w:lang w:eastAsia="zh-CN" w:bidi="hi-IN"/>
        </w:rPr>
        <w:t>……………………………………….</w:t>
      </w:r>
    </w:p>
    <w:p w14:paraId="47D81157" w14:textId="77777777" w:rsidR="00A77995" w:rsidRPr="00A77995" w:rsidRDefault="00A77995" w:rsidP="00A77995">
      <w:pPr>
        <w:widowControl w:val="0"/>
        <w:autoSpaceDN w:val="0"/>
        <w:ind w:left="5664"/>
        <w:textAlignment w:val="baseline"/>
        <w:rPr>
          <w:rFonts w:eastAsia="Lato"/>
          <w:b/>
          <w:i/>
          <w:kern w:val="3"/>
          <w:szCs w:val="22"/>
          <w:lang w:eastAsia="zh-CN" w:bidi="hi-IN"/>
        </w:rPr>
      </w:pPr>
      <w:r w:rsidRPr="00A77995">
        <w:rPr>
          <w:rFonts w:eastAsia="Lato"/>
          <w:b/>
          <w:i/>
          <w:kern w:val="3"/>
          <w:szCs w:val="22"/>
          <w:lang w:eastAsia="zh-CN" w:bidi="hi-IN"/>
        </w:rPr>
        <w:t>podpis</w:t>
      </w:r>
    </w:p>
    <w:p w14:paraId="471E014F" w14:textId="77777777" w:rsidR="00A77995" w:rsidRPr="00A77995" w:rsidRDefault="00A77995" w:rsidP="00A77995">
      <w:pPr>
        <w:widowControl w:val="0"/>
        <w:tabs>
          <w:tab w:val="left" w:pos="629"/>
        </w:tabs>
        <w:suppressAutoHyphens w:val="0"/>
        <w:rPr>
          <w:szCs w:val="22"/>
          <w:lang w:bidi="pl-PL"/>
        </w:rPr>
        <w:sectPr w:rsidR="00A77995" w:rsidRPr="00A77995" w:rsidSect="00A77995">
          <w:pgSz w:w="11900" w:h="16840"/>
          <w:pgMar w:top="1410" w:right="1380" w:bottom="1276" w:left="1390" w:header="982" w:footer="3" w:gutter="0"/>
          <w:cols w:space="720"/>
          <w:noEndnote/>
          <w:docGrid w:linePitch="360"/>
        </w:sectPr>
      </w:pPr>
    </w:p>
    <w:p w14:paraId="65251135" w14:textId="77777777" w:rsidR="00A77995" w:rsidRPr="00A77995" w:rsidRDefault="00A77995" w:rsidP="00A77995">
      <w:pPr>
        <w:widowControl w:val="0"/>
        <w:suppressAutoHyphens w:val="0"/>
        <w:ind w:left="360"/>
        <w:jc w:val="right"/>
        <w:rPr>
          <w:b/>
          <w:i/>
          <w:iCs/>
          <w:szCs w:val="22"/>
          <w:lang w:bidi="pl-PL"/>
        </w:rPr>
      </w:pPr>
      <w:r w:rsidRPr="00A77995">
        <w:rPr>
          <w:szCs w:val="22"/>
          <w:lang w:bidi="pl-PL"/>
        </w:rPr>
        <w:lastRenderedPageBreak/>
        <w:t xml:space="preserve">Załącznik Nr 6 do </w:t>
      </w:r>
    </w:p>
    <w:p w14:paraId="5A121277" w14:textId="77777777" w:rsidR="00A77995" w:rsidRPr="00A77995" w:rsidRDefault="00A77995" w:rsidP="00A77995">
      <w:pPr>
        <w:keepNext/>
        <w:keepLines/>
        <w:widowControl w:val="0"/>
        <w:suppressAutoHyphens w:val="0"/>
        <w:jc w:val="right"/>
        <w:outlineLvl w:val="0"/>
        <w:rPr>
          <w:b/>
          <w:bCs/>
          <w:szCs w:val="22"/>
          <w:lang w:bidi="pl-PL"/>
        </w:rPr>
      </w:pPr>
      <w:r w:rsidRPr="00A77995">
        <w:rPr>
          <w:szCs w:val="22"/>
          <w:lang w:bidi="pl-PL"/>
        </w:rPr>
        <w:t>STANDARDÓW OCHRONY MAŁOLETNICH</w:t>
      </w:r>
      <w:r w:rsidRPr="00A77995">
        <w:rPr>
          <w:b/>
          <w:bCs/>
          <w:szCs w:val="22"/>
          <w:lang w:bidi="pl-PL"/>
        </w:rPr>
        <w:t xml:space="preserve"> </w:t>
      </w:r>
    </w:p>
    <w:p w14:paraId="025B54DF" w14:textId="77777777" w:rsidR="00A77995" w:rsidRPr="00A77995" w:rsidRDefault="00A77995" w:rsidP="00A77995">
      <w:pPr>
        <w:widowControl w:val="0"/>
        <w:suppressAutoHyphens w:val="0"/>
        <w:jc w:val="right"/>
        <w:rPr>
          <w:b/>
          <w:bCs/>
          <w:i/>
          <w:iCs/>
          <w:szCs w:val="22"/>
          <w:lang w:bidi="pl-PL"/>
        </w:rPr>
      </w:pPr>
      <w:r w:rsidRPr="00A77995">
        <w:rPr>
          <w:b/>
          <w:bCs/>
          <w:i/>
          <w:iCs/>
          <w:szCs w:val="22"/>
          <w:lang w:bidi="pl-PL"/>
        </w:rPr>
        <w:t xml:space="preserve">podczas przewozu </w:t>
      </w:r>
    </w:p>
    <w:p w14:paraId="04D3A93C" w14:textId="77777777" w:rsidR="00A77995" w:rsidRPr="00A77995" w:rsidRDefault="00A77995" w:rsidP="00A77995">
      <w:pPr>
        <w:widowControl w:val="0"/>
        <w:suppressAutoHyphens w:val="0"/>
        <w:jc w:val="right"/>
        <w:rPr>
          <w:b/>
          <w:bCs/>
          <w:i/>
          <w:iCs/>
          <w:szCs w:val="22"/>
          <w:lang w:bidi="pl-PL"/>
        </w:rPr>
      </w:pPr>
      <w:r w:rsidRPr="00A77995">
        <w:rPr>
          <w:b/>
          <w:bCs/>
          <w:i/>
          <w:iCs/>
          <w:szCs w:val="22"/>
          <w:lang w:bidi="pl-PL"/>
        </w:rPr>
        <w:t xml:space="preserve">do szkół, ośrodków rehabilitacyjno-edukacyjno-wychowawczych i przedszkoli </w:t>
      </w:r>
    </w:p>
    <w:p w14:paraId="47101B72" w14:textId="77777777" w:rsidR="00A77995" w:rsidRPr="00A77995" w:rsidRDefault="00A77995" w:rsidP="00A77995">
      <w:pPr>
        <w:widowControl w:val="0"/>
        <w:suppressAutoHyphens w:val="0"/>
        <w:jc w:val="right"/>
        <w:rPr>
          <w:b/>
          <w:bCs/>
          <w:i/>
          <w:iCs/>
          <w:szCs w:val="22"/>
          <w:lang w:bidi="pl-PL"/>
        </w:rPr>
      </w:pPr>
    </w:p>
    <w:p w14:paraId="4FF9BB2C" w14:textId="77777777" w:rsidR="00A77995" w:rsidRPr="00A77995" w:rsidRDefault="00A77995" w:rsidP="00A77995">
      <w:pPr>
        <w:widowControl w:val="0"/>
        <w:suppressAutoHyphens w:val="0"/>
        <w:jc w:val="right"/>
        <w:rPr>
          <w:b/>
          <w:bCs/>
          <w:i/>
          <w:iCs/>
          <w:szCs w:val="22"/>
          <w:lang w:bidi="pl-PL"/>
        </w:rPr>
      </w:pPr>
    </w:p>
    <w:p w14:paraId="3A8E5E94" w14:textId="77777777" w:rsidR="00A77995" w:rsidRPr="00A77995" w:rsidRDefault="00A77995" w:rsidP="00A77995">
      <w:pPr>
        <w:widowControl w:val="0"/>
        <w:suppressAutoHyphens w:val="0"/>
        <w:jc w:val="right"/>
        <w:rPr>
          <w:b/>
          <w:bCs/>
          <w:i/>
          <w:iCs/>
          <w:szCs w:val="22"/>
          <w:lang w:bidi="pl-PL"/>
        </w:rPr>
      </w:pPr>
    </w:p>
    <w:p w14:paraId="02CF1435" w14:textId="77777777" w:rsidR="00A77995" w:rsidRPr="00A77995" w:rsidRDefault="00A77995" w:rsidP="00A77995">
      <w:pPr>
        <w:widowControl w:val="0"/>
        <w:suppressAutoHyphens w:val="0"/>
        <w:jc w:val="right"/>
        <w:rPr>
          <w:b/>
          <w:bCs/>
          <w:i/>
          <w:iCs/>
          <w:szCs w:val="22"/>
          <w:lang w:bidi="pl-PL"/>
        </w:rPr>
      </w:pPr>
    </w:p>
    <w:p w14:paraId="5D46F0D2" w14:textId="77777777" w:rsidR="00A77995" w:rsidRPr="00A77995" w:rsidRDefault="00A77995" w:rsidP="00A77995">
      <w:pPr>
        <w:widowControl w:val="0"/>
        <w:suppressAutoHyphens w:val="0"/>
        <w:jc w:val="right"/>
        <w:rPr>
          <w:szCs w:val="22"/>
          <w:lang w:bidi="pl-PL"/>
        </w:rPr>
      </w:pPr>
    </w:p>
    <w:p w14:paraId="059191A5" w14:textId="77777777" w:rsidR="00A77995" w:rsidRPr="00A77995" w:rsidRDefault="00A77995" w:rsidP="00A77995">
      <w:pPr>
        <w:widowControl w:val="0"/>
        <w:autoSpaceDN w:val="0"/>
        <w:ind w:firstLine="708"/>
        <w:jc w:val="right"/>
        <w:textAlignment w:val="baseline"/>
        <w:rPr>
          <w:rFonts w:eastAsia="Lato"/>
          <w:kern w:val="3"/>
          <w:szCs w:val="22"/>
          <w:lang w:eastAsia="zh-CN" w:bidi="hi-IN"/>
        </w:rPr>
      </w:pPr>
      <w:r w:rsidRPr="00A77995">
        <w:rPr>
          <w:rFonts w:eastAsia="Lato"/>
          <w:kern w:val="3"/>
          <w:szCs w:val="22"/>
          <w:lang w:eastAsia="zh-CN" w:bidi="hi-IN"/>
        </w:rPr>
        <w:t>....................................................................</w:t>
      </w:r>
    </w:p>
    <w:p w14:paraId="3C8D19E5" w14:textId="77777777" w:rsidR="00A77995" w:rsidRPr="00A77995" w:rsidRDefault="00A77995" w:rsidP="00A77995">
      <w:pPr>
        <w:widowControl w:val="0"/>
        <w:autoSpaceDN w:val="0"/>
        <w:ind w:left="5664" w:firstLine="708"/>
        <w:textAlignment w:val="baseline"/>
        <w:rPr>
          <w:rFonts w:eastAsia="Lato"/>
          <w:i/>
          <w:kern w:val="3"/>
          <w:szCs w:val="22"/>
          <w:lang w:eastAsia="zh-CN" w:bidi="hi-IN"/>
        </w:rPr>
      </w:pPr>
      <w:r w:rsidRPr="00A77995">
        <w:rPr>
          <w:rFonts w:eastAsia="Lato"/>
          <w:i/>
          <w:kern w:val="3"/>
          <w:szCs w:val="22"/>
          <w:lang w:eastAsia="zh-CN" w:bidi="hi-IN"/>
        </w:rPr>
        <w:t>miejscowość i data</w:t>
      </w:r>
    </w:p>
    <w:p w14:paraId="0C272D74" w14:textId="77777777" w:rsidR="00A77995" w:rsidRPr="00A77995" w:rsidRDefault="00A77995" w:rsidP="00A77995">
      <w:pPr>
        <w:widowControl w:val="0"/>
        <w:suppressAutoHyphens w:val="0"/>
        <w:jc w:val="center"/>
        <w:rPr>
          <w:i/>
          <w:iCs/>
          <w:szCs w:val="22"/>
          <w:lang w:bidi="pl-PL"/>
        </w:rPr>
      </w:pPr>
    </w:p>
    <w:p w14:paraId="560764A6" w14:textId="77777777" w:rsidR="00A77995" w:rsidRPr="00A77995" w:rsidRDefault="00A77995" w:rsidP="00A77995">
      <w:pPr>
        <w:widowControl w:val="0"/>
        <w:suppressAutoHyphens w:val="0"/>
        <w:jc w:val="center"/>
        <w:rPr>
          <w:i/>
          <w:iCs/>
          <w:szCs w:val="22"/>
          <w:lang w:bidi="pl-PL"/>
        </w:rPr>
      </w:pPr>
    </w:p>
    <w:p w14:paraId="74AD2645" w14:textId="77777777" w:rsidR="00A77995" w:rsidRPr="00A77995" w:rsidRDefault="00A77995" w:rsidP="00A77995">
      <w:pPr>
        <w:widowControl w:val="0"/>
        <w:suppressAutoHyphens w:val="0"/>
        <w:jc w:val="center"/>
        <w:rPr>
          <w:b/>
          <w:bCs/>
          <w:szCs w:val="22"/>
          <w:lang w:bidi="pl-PL"/>
        </w:rPr>
      </w:pPr>
    </w:p>
    <w:p w14:paraId="31A20979" w14:textId="77777777" w:rsidR="00A77995" w:rsidRPr="00A77995" w:rsidRDefault="00A77995" w:rsidP="00A77995">
      <w:pPr>
        <w:widowControl w:val="0"/>
        <w:suppressAutoHyphens w:val="0"/>
        <w:jc w:val="center"/>
        <w:rPr>
          <w:b/>
          <w:bCs/>
          <w:szCs w:val="22"/>
          <w:lang w:bidi="pl-PL"/>
        </w:rPr>
      </w:pPr>
    </w:p>
    <w:p w14:paraId="305229B8" w14:textId="77777777" w:rsidR="00A77995" w:rsidRPr="00A77995" w:rsidRDefault="00A77995" w:rsidP="00A77995">
      <w:pPr>
        <w:widowControl w:val="0"/>
        <w:suppressAutoHyphens w:val="0"/>
        <w:jc w:val="center"/>
        <w:rPr>
          <w:b/>
          <w:bCs/>
          <w:szCs w:val="22"/>
          <w:lang w:bidi="pl-PL"/>
        </w:rPr>
      </w:pPr>
      <w:r w:rsidRPr="00A77995">
        <w:rPr>
          <w:b/>
          <w:bCs/>
          <w:szCs w:val="22"/>
          <w:lang w:bidi="pl-PL"/>
        </w:rPr>
        <w:t xml:space="preserve">OŚWIADCZENIE </w:t>
      </w:r>
    </w:p>
    <w:p w14:paraId="5B174B9D" w14:textId="77777777" w:rsidR="00A77995" w:rsidRPr="00A77995" w:rsidRDefault="00A77995" w:rsidP="00A77995">
      <w:pPr>
        <w:widowControl w:val="0"/>
        <w:suppressAutoHyphens w:val="0"/>
        <w:jc w:val="center"/>
        <w:rPr>
          <w:b/>
          <w:bCs/>
          <w:szCs w:val="22"/>
          <w:lang w:bidi="pl-PL"/>
        </w:rPr>
      </w:pPr>
    </w:p>
    <w:p w14:paraId="27BCA2B9" w14:textId="77777777" w:rsidR="00A77995" w:rsidRPr="00A77995" w:rsidRDefault="00A77995" w:rsidP="00A77995">
      <w:pPr>
        <w:widowControl w:val="0"/>
        <w:suppressAutoHyphens w:val="0"/>
        <w:jc w:val="center"/>
        <w:rPr>
          <w:szCs w:val="22"/>
          <w:lang w:bidi="pl-PL"/>
        </w:rPr>
      </w:pPr>
    </w:p>
    <w:p w14:paraId="0ABB6123" w14:textId="77777777" w:rsidR="00A77995" w:rsidRPr="00A77995" w:rsidRDefault="00A77995" w:rsidP="00A77995">
      <w:pPr>
        <w:widowControl w:val="0"/>
        <w:suppressAutoHyphens w:val="0"/>
        <w:spacing w:line="360" w:lineRule="auto"/>
        <w:rPr>
          <w:rFonts w:eastAsia="Calibri"/>
          <w:b/>
          <w:bCs/>
          <w:color w:val="000000"/>
          <w:sz w:val="24"/>
          <w:lang w:bidi="pl-PL"/>
        </w:rPr>
      </w:pPr>
      <w:r w:rsidRPr="00A77995">
        <w:rPr>
          <w:rFonts w:eastAsia="Calibri"/>
          <w:color w:val="000000"/>
          <w:sz w:val="24"/>
          <w:lang w:bidi="pl-PL"/>
        </w:rPr>
        <w:t xml:space="preserve">Ja, niżej podpisany/a ……..…………………………………… (imię i nazwisko) – w związku z realizacją Umowy Nr .......... z dnia ................ - </w:t>
      </w:r>
      <w:r w:rsidRPr="00A77995">
        <w:rPr>
          <w:rFonts w:eastAsia="Calibri"/>
          <w:b/>
          <w:color w:val="000000"/>
          <w:sz w:val="24"/>
          <w:lang w:bidi="pl-PL"/>
        </w:rPr>
        <w:t>niniejszym oświadczam</w:t>
      </w:r>
      <w:r w:rsidRPr="00A77995">
        <w:rPr>
          <w:rFonts w:eastAsia="Calibri"/>
          <w:color w:val="000000"/>
          <w:sz w:val="24"/>
          <w:lang w:bidi="pl-PL"/>
        </w:rPr>
        <w:t>, że zapoznałem/łam się ze STANDARDAMI OCHRONY MAŁOLETNICH podczas przewozu do szkół, ośrodków rehabilitacyjno-edukacyjno-wychowawczych i przedszkoli na terenie Gminy Wierzchosławice i zobowiązuję się do ich stosowania i przestrzegania.</w:t>
      </w:r>
    </w:p>
    <w:p w14:paraId="518A2B98" w14:textId="77777777" w:rsidR="00A77995" w:rsidRPr="00A77995" w:rsidRDefault="00A77995" w:rsidP="00A77995">
      <w:pPr>
        <w:widowControl w:val="0"/>
        <w:suppressAutoHyphens w:val="0"/>
        <w:spacing w:line="276" w:lineRule="auto"/>
        <w:rPr>
          <w:rFonts w:eastAsia="Calibri"/>
          <w:color w:val="000000"/>
          <w:sz w:val="24"/>
          <w:lang w:bidi="pl-PL"/>
        </w:rPr>
      </w:pPr>
    </w:p>
    <w:p w14:paraId="3CB742AE" w14:textId="77777777" w:rsidR="00A77995" w:rsidRPr="00A77995" w:rsidRDefault="00A77995" w:rsidP="00A77995">
      <w:pPr>
        <w:widowControl w:val="0"/>
        <w:suppressAutoHyphens w:val="0"/>
        <w:spacing w:line="276" w:lineRule="auto"/>
        <w:rPr>
          <w:rFonts w:eastAsia="Calibri"/>
          <w:color w:val="000000"/>
          <w:sz w:val="24"/>
          <w:lang w:bidi="pl-PL"/>
        </w:rPr>
      </w:pPr>
    </w:p>
    <w:p w14:paraId="5D85EC98" w14:textId="77777777" w:rsidR="00A77995" w:rsidRPr="00A77995" w:rsidRDefault="00A77995" w:rsidP="00A77995">
      <w:pPr>
        <w:widowControl w:val="0"/>
        <w:suppressAutoHyphens w:val="0"/>
        <w:jc w:val="left"/>
        <w:rPr>
          <w:rFonts w:eastAsia="Calibri"/>
          <w:color w:val="000000"/>
          <w:sz w:val="24"/>
          <w:lang w:bidi="pl-PL"/>
        </w:rPr>
      </w:pPr>
    </w:p>
    <w:p w14:paraId="75D265D2" w14:textId="77777777" w:rsidR="00A77995" w:rsidRPr="00A77995" w:rsidRDefault="00A77995" w:rsidP="00A77995">
      <w:pPr>
        <w:widowControl w:val="0"/>
        <w:autoSpaceDN w:val="0"/>
        <w:textAlignment w:val="baseline"/>
        <w:rPr>
          <w:rFonts w:eastAsia="Lato"/>
          <w:kern w:val="3"/>
          <w:szCs w:val="22"/>
          <w:lang w:eastAsia="zh-CN" w:bidi="hi-IN"/>
        </w:rPr>
      </w:pPr>
    </w:p>
    <w:p w14:paraId="23992AFE" w14:textId="77777777" w:rsidR="00A77995" w:rsidRPr="00A77995" w:rsidRDefault="00A77995" w:rsidP="00A77995">
      <w:pPr>
        <w:widowControl w:val="0"/>
        <w:autoSpaceDN w:val="0"/>
        <w:ind w:left="3540" w:firstLine="708"/>
        <w:textAlignment w:val="baseline"/>
        <w:rPr>
          <w:rFonts w:eastAsia="Lato"/>
          <w:b/>
          <w:kern w:val="3"/>
          <w:szCs w:val="22"/>
          <w:lang w:eastAsia="zh-CN" w:bidi="hi-IN"/>
        </w:rPr>
      </w:pPr>
      <w:r w:rsidRPr="00A77995">
        <w:rPr>
          <w:rFonts w:eastAsia="Lato"/>
          <w:b/>
          <w:kern w:val="3"/>
          <w:szCs w:val="22"/>
          <w:lang w:eastAsia="zh-CN" w:bidi="hi-IN"/>
        </w:rPr>
        <w:t>……………………………………….</w:t>
      </w:r>
    </w:p>
    <w:p w14:paraId="461315EF" w14:textId="77777777" w:rsidR="00A77995" w:rsidRPr="00A77995" w:rsidRDefault="00A77995" w:rsidP="00A77995">
      <w:pPr>
        <w:widowControl w:val="0"/>
        <w:autoSpaceDN w:val="0"/>
        <w:ind w:left="5664"/>
        <w:textAlignment w:val="baseline"/>
        <w:rPr>
          <w:rFonts w:eastAsia="Lato"/>
          <w:b/>
          <w:i/>
          <w:kern w:val="3"/>
          <w:szCs w:val="22"/>
          <w:lang w:eastAsia="zh-CN" w:bidi="hi-IN"/>
        </w:rPr>
      </w:pPr>
      <w:r w:rsidRPr="00A77995">
        <w:rPr>
          <w:rFonts w:eastAsia="Lato"/>
          <w:b/>
          <w:i/>
          <w:kern w:val="3"/>
          <w:szCs w:val="22"/>
          <w:lang w:eastAsia="zh-CN" w:bidi="hi-IN"/>
        </w:rPr>
        <w:t>podpis</w:t>
      </w:r>
    </w:p>
    <w:p w14:paraId="653D4C7C" w14:textId="77777777" w:rsidR="00A77995" w:rsidRPr="00A77995" w:rsidRDefault="00A77995" w:rsidP="00A77995">
      <w:pPr>
        <w:widowControl w:val="0"/>
        <w:suppressAutoHyphens w:val="0"/>
        <w:jc w:val="left"/>
        <w:rPr>
          <w:rFonts w:eastAsia="Courier New"/>
          <w:b/>
          <w:color w:val="000000"/>
          <w:sz w:val="24"/>
          <w:lang w:bidi="pl-PL"/>
        </w:rPr>
      </w:pPr>
    </w:p>
    <w:p w14:paraId="7BAC2901" w14:textId="77777777" w:rsidR="00A77995" w:rsidRPr="00A77995" w:rsidRDefault="00A77995" w:rsidP="00A77995">
      <w:pPr>
        <w:widowControl w:val="0"/>
        <w:suppressAutoHyphens w:val="0"/>
        <w:jc w:val="left"/>
        <w:rPr>
          <w:rFonts w:eastAsia="Courier New"/>
          <w:b/>
          <w:color w:val="000000"/>
          <w:sz w:val="24"/>
          <w:lang w:bidi="pl-PL"/>
        </w:rPr>
      </w:pPr>
    </w:p>
    <w:p w14:paraId="16AE0427" w14:textId="77777777" w:rsidR="00A77995" w:rsidRPr="00A77995" w:rsidRDefault="00A77995" w:rsidP="00A77995">
      <w:pPr>
        <w:widowControl w:val="0"/>
        <w:suppressAutoHyphens w:val="0"/>
        <w:spacing w:after="680"/>
        <w:ind w:left="6240"/>
        <w:jc w:val="right"/>
        <w:rPr>
          <w:szCs w:val="22"/>
          <w:lang w:bidi="pl-PL"/>
        </w:rPr>
      </w:pPr>
    </w:p>
    <w:p w14:paraId="2CE1F827" w14:textId="77777777" w:rsidR="00A77995" w:rsidRPr="00A77995" w:rsidRDefault="00A77995" w:rsidP="00A77995">
      <w:pPr>
        <w:widowControl w:val="0"/>
        <w:suppressAutoHyphens w:val="0"/>
        <w:spacing w:after="680"/>
        <w:ind w:left="6240"/>
        <w:jc w:val="right"/>
        <w:rPr>
          <w:szCs w:val="22"/>
          <w:lang w:bidi="pl-PL"/>
        </w:rPr>
      </w:pPr>
    </w:p>
    <w:p w14:paraId="73F9BB8B" w14:textId="77777777" w:rsidR="00A77995" w:rsidRPr="00A77995" w:rsidRDefault="00A77995" w:rsidP="00A77995">
      <w:pPr>
        <w:widowControl w:val="0"/>
        <w:suppressAutoHyphens w:val="0"/>
        <w:spacing w:after="680"/>
        <w:ind w:left="6240"/>
        <w:jc w:val="right"/>
        <w:rPr>
          <w:szCs w:val="22"/>
          <w:lang w:bidi="pl-PL"/>
        </w:rPr>
      </w:pPr>
    </w:p>
    <w:p w14:paraId="4E9CB95C" w14:textId="77777777" w:rsidR="00A77995" w:rsidRPr="00A77995" w:rsidRDefault="00A77995" w:rsidP="00A77995">
      <w:pPr>
        <w:widowControl w:val="0"/>
        <w:suppressAutoHyphens w:val="0"/>
        <w:spacing w:after="680"/>
        <w:ind w:left="6240"/>
        <w:jc w:val="right"/>
        <w:rPr>
          <w:szCs w:val="22"/>
          <w:lang w:bidi="pl-PL"/>
        </w:rPr>
      </w:pPr>
    </w:p>
    <w:p w14:paraId="6D7FCD9E" w14:textId="77777777" w:rsidR="00A77995" w:rsidRPr="00A77995" w:rsidRDefault="00A77995" w:rsidP="00A77995">
      <w:pPr>
        <w:widowControl w:val="0"/>
        <w:suppressAutoHyphens w:val="0"/>
        <w:spacing w:after="680"/>
        <w:ind w:left="6240"/>
        <w:jc w:val="right"/>
        <w:rPr>
          <w:szCs w:val="22"/>
          <w:lang w:bidi="pl-PL"/>
        </w:rPr>
      </w:pPr>
    </w:p>
    <w:p w14:paraId="202083AB" w14:textId="77777777" w:rsidR="00A77995" w:rsidRDefault="00A77995" w:rsidP="00A77995">
      <w:pPr>
        <w:widowControl w:val="0"/>
        <w:suppressAutoHyphens w:val="0"/>
        <w:jc w:val="right"/>
        <w:rPr>
          <w:szCs w:val="22"/>
          <w:lang w:bidi="pl-PL"/>
        </w:rPr>
      </w:pPr>
    </w:p>
    <w:p w14:paraId="1F5AC45C" w14:textId="77777777" w:rsidR="00A77995" w:rsidRDefault="00A77995" w:rsidP="00A77995">
      <w:pPr>
        <w:widowControl w:val="0"/>
        <w:suppressAutoHyphens w:val="0"/>
        <w:jc w:val="right"/>
        <w:rPr>
          <w:szCs w:val="22"/>
          <w:lang w:bidi="pl-PL"/>
        </w:rPr>
      </w:pPr>
    </w:p>
    <w:p w14:paraId="5B002660" w14:textId="1A67E8CD" w:rsidR="00A77995" w:rsidRPr="00A77995" w:rsidRDefault="00A77995" w:rsidP="00A77995">
      <w:pPr>
        <w:widowControl w:val="0"/>
        <w:suppressAutoHyphens w:val="0"/>
        <w:jc w:val="right"/>
        <w:rPr>
          <w:b/>
          <w:bCs/>
          <w:i/>
          <w:iCs/>
          <w:szCs w:val="22"/>
          <w:lang w:bidi="pl-PL"/>
        </w:rPr>
      </w:pPr>
      <w:r w:rsidRPr="00A77995">
        <w:rPr>
          <w:szCs w:val="22"/>
          <w:lang w:bidi="pl-PL"/>
        </w:rPr>
        <w:lastRenderedPageBreak/>
        <w:t xml:space="preserve">Załącznik Nr 2 </w:t>
      </w:r>
    </w:p>
    <w:p w14:paraId="2FCD1402" w14:textId="77777777" w:rsidR="00A77995" w:rsidRPr="00A77995" w:rsidRDefault="00A77995" w:rsidP="00A77995">
      <w:pPr>
        <w:widowControl w:val="0"/>
        <w:suppressAutoHyphens w:val="0"/>
        <w:jc w:val="right"/>
        <w:rPr>
          <w:b/>
          <w:bCs/>
          <w:i/>
          <w:iCs/>
          <w:szCs w:val="22"/>
          <w:lang w:bidi="pl-PL"/>
        </w:rPr>
      </w:pPr>
      <w:r w:rsidRPr="00A77995">
        <w:rPr>
          <w:szCs w:val="22"/>
          <w:lang w:bidi="pl-PL"/>
        </w:rPr>
        <w:t xml:space="preserve">do </w:t>
      </w:r>
    </w:p>
    <w:p w14:paraId="6985501D" w14:textId="607458FA" w:rsidR="00A77995" w:rsidRPr="00A77995" w:rsidRDefault="00A77995" w:rsidP="00A77995">
      <w:pPr>
        <w:widowControl w:val="0"/>
        <w:suppressAutoHyphens w:val="0"/>
        <w:jc w:val="right"/>
        <w:rPr>
          <w:b/>
          <w:bCs/>
          <w:i/>
          <w:iCs/>
          <w:szCs w:val="22"/>
          <w:lang w:bidi="pl-PL"/>
        </w:rPr>
      </w:pPr>
      <w:r w:rsidRPr="00A77995">
        <w:rPr>
          <w:szCs w:val="22"/>
          <w:lang w:bidi="pl-PL"/>
        </w:rPr>
        <w:t>Zarządzenia Nr</w:t>
      </w:r>
      <w:r>
        <w:rPr>
          <w:szCs w:val="22"/>
          <w:lang w:bidi="pl-PL"/>
        </w:rPr>
        <w:t xml:space="preserve">   </w:t>
      </w:r>
      <w:r w:rsidR="00570024">
        <w:rPr>
          <w:szCs w:val="22"/>
          <w:lang w:bidi="pl-PL"/>
        </w:rPr>
        <w:t>189</w:t>
      </w:r>
      <w:r w:rsidRPr="00A77995">
        <w:rPr>
          <w:szCs w:val="22"/>
          <w:lang w:bidi="pl-PL"/>
        </w:rPr>
        <w:t>/2024 Wójta Gminy Wie</w:t>
      </w:r>
      <w:r>
        <w:rPr>
          <w:szCs w:val="22"/>
          <w:lang w:bidi="pl-PL"/>
        </w:rPr>
        <w:t>rzchosławice</w:t>
      </w:r>
    </w:p>
    <w:p w14:paraId="3A5F5C00" w14:textId="5A03296F" w:rsidR="00A77995" w:rsidRPr="00A77995" w:rsidRDefault="00A77995" w:rsidP="00A77995">
      <w:pPr>
        <w:widowControl w:val="0"/>
        <w:suppressAutoHyphens w:val="0"/>
        <w:jc w:val="right"/>
        <w:rPr>
          <w:b/>
          <w:bCs/>
          <w:szCs w:val="22"/>
          <w:lang w:bidi="pl-PL"/>
        </w:rPr>
      </w:pPr>
      <w:r w:rsidRPr="00A77995">
        <w:rPr>
          <w:szCs w:val="22"/>
          <w:lang w:bidi="pl-PL"/>
        </w:rPr>
        <w:t xml:space="preserve"> z dnia 1</w:t>
      </w:r>
      <w:r>
        <w:rPr>
          <w:szCs w:val="22"/>
          <w:lang w:bidi="pl-PL"/>
        </w:rPr>
        <w:t>4</w:t>
      </w:r>
      <w:r w:rsidRPr="00A77995">
        <w:rPr>
          <w:szCs w:val="22"/>
          <w:lang w:bidi="pl-PL"/>
        </w:rPr>
        <w:t xml:space="preserve"> </w:t>
      </w:r>
      <w:r>
        <w:rPr>
          <w:szCs w:val="22"/>
          <w:lang w:bidi="pl-PL"/>
        </w:rPr>
        <w:t>sierpnia</w:t>
      </w:r>
      <w:r w:rsidRPr="00A77995">
        <w:rPr>
          <w:szCs w:val="22"/>
          <w:lang w:bidi="pl-PL"/>
        </w:rPr>
        <w:t xml:space="preserve"> 2024 r.</w:t>
      </w:r>
    </w:p>
    <w:p w14:paraId="77594250" w14:textId="77777777" w:rsidR="00A77995" w:rsidRPr="00A77995" w:rsidRDefault="00A77995" w:rsidP="00A77995">
      <w:pPr>
        <w:widowControl w:val="0"/>
        <w:suppressAutoHyphens w:val="0"/>
        <w:spacing w:after="680"/>
        <w:ind w:left="6240"/>
        <w:jc w:val="right"/>
        <w:rPr>
          <w:szCs w:val="22"/>
          <w:lang w:bidi="pl-PL"/>
        </w:rPr>
      </w:pPr>
    </w:p>
    <w:p w14:paraId="365200DB" w14:textId="77777777" w:rsidR="00A77995" w:rsidRPr="009E0796" w:rsidRDefault="00A77995" w:rsidP="00A77995">
      <w:pPr>
        <w:keepNext/>
        <w:keepLines/>
        <w:widowControl w:val="0"/>
        <w:suppressAutoHyphens w:val="0"/>
        <w:spacing w:after="140"/>
        <w:jc w:val="center"/>
        <w:outlineLvl w:val="0"/>
        <w:rPr>
          <w:b/>
          <w:bCs/>
          <w:szCs w:val="22"/>
          <w:lang w:bidi="pl-PL"/>
        </w:rPr>
      </w:pPr>
      <w:r w:rsidRPr="009E0796">
        <w:rPr>
          <w:b/>
          <w:bCs/>
          <w:szCs w:val="22"/>
          <w:lang w:bidi="pl-PL"/>
        </w:rPr>
        <w:t xml:space="preserve">STANDARDY OCHRONY MAŁOLETNICH </w:t>
      </w:r>
    </w:p>
    <w:p w14:paraId="02F7ACE6" w14:textId="77777777" w:rsidR="00A77995" w:rsidRPr="00A77995" w:rsidRDefault="00A77995" w:rsidP="00A77995">
      <w:pPr>
        <w:widowControl w:val="0"/>
        <w:suppressAutoHyphens w:val="0"/>
        <w:spacing w:after="680"/>
        <w:jc w:val="center"/>
        <w:rPr>
          <w:szCs w:val="22"/>
          <w:lang w:bidi="pl-PL"/>
        </w:rPr>
      </w:pPr>
      <w:r w:rsidRPr="00A77995">
        <w:rPr>
          <w:b/>
          <w:bCs/>
          <w:i/>
          <w:iCs/>
          <w:szCs w:val="22"/>
          <w:lang w:bidi="pl-PL"/>
        </w:rPr>
        <w:t>podczas przewozu do szkół, ośrodków rehabilitacyjno-edukacyjno-wychowawczych i przedszkoli</w:t>
      </w:r>
    </w:p>
    <w:p w14:paraId="72B0B723" w14:textId="77777777" w:rsidR="00A77995" w:rsidRPr="00A77995" w:rsidRDefault="00A77995" w:rsidP="00A77995">
      <w:pPr>
        <w:keepNext/>
        <w:keepLines/>
        <w:widowControl w:val="0"/>
        <w:suppressAutoHyphens w:val="0"/>
        <w:spacing w:after="140"/>
        <w:jc w:val="center"/>
        <w:outlineLvl w:val="0"/>
        <w:rPr>
          <w:b/>
          <w:bCs/>
          <w:szCs w:val="22"/>
          <w:lang w:bidi="pl-PL"/>
        </w:rPr>
      </w:pPr>
      <w:r w:rsidRPr="00A77995">
        <w:rPr>
          <w:szCs w:val="22"/>
          <w:lang w:bidi="pl-PL"/>
        </w:rPr>
        <w:t>(wersja skrócona)</w:t>
      </w:r>
    </w:p>
    <w:p w14:paraId="006EB3C8" w14:textId="77777777" w:rsidR="00A77995" w:rsidRPr="00A77995" w:rsidRDefault="00A77995" w:rsidP="00A77995">
      <w:pPr>
        <w:keepNext/>
        <w:keepLines/>
        <w:widowControl w:val="0"/>
        <w:suppressAutoHyphens w:val="0"/>
        <w:spacing w:after="140"/>
        <w:jc w:val="center"/>
        <w:outlineLvl w:val="0"/>
        <w:rPr>
          <w:b/>
          <w:bCs/>
          <w:szCs w:val="22"/>
          <w:lang w:bidi="pl-PL"/>
        </w:rPr>
      </w:pPr>
    </w:p>
    <w:p w14:paraId="31F39FA7" w14:textId="77777777" w:rsidR="00A77995" w:rsidRPr="00A77995" w:rsidRDefault="00A77995" w:rsidP="00A77995">
      <w:pPr>
        <w:widowControl w:val="0"/>
        <w:suppressAutoHyphens w:val="0"/>
        <w:spacing w:after="140"/>
        <w:ind w:firstLine="720"/>
        <w:rPr>
          <w:szCs w:val="22"/>
          <w:lang w:bidi="pl-PL"/>
        </w:rPr>
      </w:pPr>
      <w:r w:rsidRPr="00A77995">
        <w:rPr>
          <w:szCs w:val="22"/>
          <w:lang w:bidi="pl-PL"/>
        </w:rPr>
        <w:t>Gmina Wierzchosławice zajmuje się Waszym przewozem z domu do szkoły/ośrodka/przedszkola i z powrotem ze szkoły/ośrodka/przedszkola do domu oraz zatrudniania Opiekunów, którzy podczas przewozu czuwają nad Waszym bezpieczeństwem.</w:t>
      </w:r>
    </w:p>
    <w:p w14:paraId="6A4092A6" w14:textId="77777777" w:rsidR="00A77995" w:rsidRPr="00A77995" w:rsidRDefault="00A77995" w:rsidP="00A77995">
      <w:pPr>
        <w:widowControl w:val="0"/>
        <w:suppressAutoHyphens w:val="0"/>
        <w:spacing w:after="140"/>
        <w:ind w:firstLine="720"/>
        <w:rPr>
          <w:szCs w:val="22"/>
          <w:lang w:bidi="pl-PL"/>
        </w:rPr>
      </w:pPr>
      <w:r w:rsidRPr="00A77995">
        <w:rPr>
          <w:szCs w:val="22"/>
          <w:lang w:bidi="pl-PL"/>
        </w:rPr>
        <w:t>W związku z wejściem w życie ważnych przepisów ustawy wzmacniającej ochronę małoletnich przed krzywdzeniem, sporządziliśmy dokument pod nazwą „Standardy Ochrony Małoletnich podczas przewozu w ramach działalności oświatowej Gminy Wierzchosławice”, czyli Was dzieci/uczniów, po to, aby zapewnić Wam bezpieczny przejazd w drodze do i ze szkoły/ośrodka/przedszkola.</w:t>
      </w:r>
    </w:p>
    <w:p w14:paraId="4A46CC7F" w14:textId="77777777" w:rsidR="00A77995" w:rsidRPr="00A77995" w:rsidRDefault="00A77995" w:rsidP="00A77995">
      <w:pPr>
        <w:widowControl w:val="0"/>
        <w:suppressAutoHyphens w:val="0"/>
        <w:spacing w:after="140"/>
        <w:ind w:firstLine="720"/>
        <w:rPr>
          <w:szCs w:val="22"/>
          <w:lang w:bidi="pl-PL"/>
        </w:rPr>
      </w:pPr>
      <w:r w:rsidRPr="00A77995">
        <w:rPr>
          <w:szCs w:val="22"/>
          <w:lang w:bidi="pl-PL"/>
        </w:rPr>
        <w:t>Standardy te określają prawa i obowiązki zarówno Wasze jak i osób dorosłych sprawujących opiekę nad Wami.</w:t>
      </w:r>
    </w:p>
    <w:p w14:paraId="192012BC" w14:textId="77777777" w:rsidR="00A77995" w:rsidRPr="00A77995" w:rsidRDefault="00A77995" w:rsidP="00A77995">
      <w:pPr>
        <w:widowControl w:val="0"/>
        <w:suppressAutoHyphens w:val="0"/>
        <w:spacing w:after="300"/>
        <w:ind w:firstLine="720"/>
        <w:rPr>
          <w:szCs w:val="22"/>
          <w:lang w:bidi="pl-PL"/>
        </w:rPr>
      </w:pPr>
      <w:r w:rsidRPr="00A77995">
        <w:rPr>
          <w:szCs w:val="22"/>
          <w:lang w:bidi="pl-PL"/>
        </w:rPr>
        <w:t>Opiekun w stosunku do Was, ale również Wy w stosunku do Opiekuna powinniście odnosić się z szacunkiem, godnością i poszanowaniem. Niedopuszczalne jest stosowanie przemocy fizycznej czy psychicznej, ani też używanie wulgaryzmów. Ponadto Opiekun nie może na Was krzyczeć, chyba, że w ten sposób chce ostrzec Was przed niebezpieczeństwem.</w:t>
      </w:r>
    </w:p>
    <w:p w14:paraId="7E7B6DAA" w14:textId="77777777" w:rsidR="00A77995" w:rsidRPr="00A77995" w:rsidRDefault="00A77995" w:rsidP="00A77995">
      <w:pPr>
        <w:widowControl w:val="0"/>
        <w:suppressAutoHyphens w:val="0"/>
        <w:spacing w:after="300"/>
        <w:ind w:firstLine="720"/>
        <w:rPr>
          <w:szCs w:val="22"/>
          <w:lang w:bidi="pl-PL"/>
        </w:rPr>
      </w:pPr>
      <w:r w:rsidRPr="00A77995">
        <w:rPr>
          <w:szCs w:val="22"/>
          <w:lang w:bidi="pl-PL"/>
        </w:rPr>
        <w:t>Opiekun powinien unikać kontaktu fizycznego wobec Was, chyba, że potrzebujecie pomocy przy wsiadaniu i wysiadaniu, przemieszczaniu się w autobusie/busie. Zgłoście to Opiekunowi. On Wam pomoże.</w:t>
      </w:r>
    </w:p>
    <w:p w14:paraId="602B1BE0" w14:textId="77777777" w:rsidR="00A77995" w:rsidRPr="00A77995" w:rsidRDefault="00A77995" w:rsidP="00A77995">
      <w:pPr>
        <w:widowControl w:val="0"/>
        <w:suppressAutoHyphens w:val="0"/>
        <w:spacing w:after="220"/>
        <w:ind w:firstLine="720"/>
        <w:rPr>
          <w:szCs w:val="22"/>
          <w:lang w:bidi="pl-PL"/>
        </w:rPr>
      </w:pPr>
      <w:r w:rsidRPr="00A77995">
        <w:rPr>
          <w:szCs w:val="22"/>
          <w:lang w:bidi="pl-PL"/>
        </w:rPr>
        <w:t>Opiekun będzie zwracać szczególną uwagę na właściwe i poprawne relacje jakie zachodzą pomiędzy Wami podczas przewozu i jeżeli zauważy u Was jakiekolwiek symptomy krzywdzenia przez Was innych podróżujących poprzez niewłaściwe i niedozwolone zachowanie, takie jak np. znęcanie się fizyczne, psychiczne, znieważanie, upokarzanie, lekceważenie, obrażanie czy zawstydzanie lub używanie wulgaryzmów, krzyczenie, stosowanie gróźb i zastraszanie lub inne niedozwolone zachowania wyżej niewymienione, będzie miał obowiązek Was upomnieć, a w przypadku braku osiągnięcia zamierzonego skutku podjąć dalszą interwencję, zgłaszając sytuację do Dyrektora szkoły/ośrodka/przedszkola.</w:t>
      </w:r>
    </w:p>
    <w:p w14:paraId="70D949CC" w14:textId="77777777" w:rsidR="00A77995" w:rsidRPr="00A77995" w:rsidRDefault="00A77995" w:rsidP="00A77995">
      <w:pPr>
        <w:widowControl w:val="0"/>
        <w:suppressAutoHyphens w:val="0"/>
        <w:spacing w:after="300"/>
        <w:ind w:firstLine="720"/>
        <w:rPr>
          <w:szCs w:val="22"/>
          <w:lang w:bidi="pl-PL"/>
        </w:rPr>
      </w:pPr>
      <w:r w:rsidRPr="00A77995">
        <w:rPr>
          <w:szCs w:val="22"/>
          <w:lang w:bidi="pl-PL"/>
        </w:rPr>
        <w:t xml:space="preserve">W autobusie/busie nie ma dostępu do urządzeń elektronicznych z dostępem do sieci Internet. Czasami korzystacie ze swoich urządzeń, jednak pamiętajcie, żeby ich właściwie używać. Nie możecie nagrywać rozmów ani utrwalać wizerunku współpasażerów, Opiekuna czy kierowcy czy też korzystać z nieodpowiednich treści lub udostępniać je innym, ani rozpowszechniać </w:t>
      </w:r>
      <w:proofErr w:type="spellStart"/>
      <w:r w:rsidRPr="00A77995">
        <w:rPr>
          <w:szCs w:val="22"/>
          <w:lang w:bidi="pl-PL"/>
        </w:rPr>
        <w:t>fake</w:t>
      </w:r>
      <w:proofErr w:type="spellEnd"/>
      <w:r w:rsidRPr="00A77995">
        <w:rPr>
          <w:szCs w:val="22"/>
          <w:lang w:bidi="pl-PL"/>
        </w:rPr>
        <w:t xml:space="preserve"> news. W razie podejrzenia o wyżej wymienione zachowania Opiekun zobowiązany jest Was upomnieć, a w przypadku braku osiągnięcia zamierzonego skutku, podjąć dalszą interwencję, zgłaszając sytuację do Dyrektora szkoły/ośrodka/przedszkola.</w:t>
      </w:r>
      <w:r w:rsidRPr="00A77995">
        <w:rPr>
          <w:sz w:val="24"/>
          <w:lang w:bidi="pl-PL"/>
        </w:rPr>
        <w:t xml:space="preserve"> </w:t>
      </w:r>
    </w:p>
    <w:p w14:paraId="5AF106C0" w14:textId="77777777" w:rsidR="00A77995" w:rsidRPr="00A77995" w:rsidRDefault="00A77995" w:rsidP="00A77995">
      <w:pPr>
        <w:widowControl w:val="0"/>
        <w:suppressAutoHyphens w:val="0"/>
        <w:spacing w:after="300"/>
        <w:ind w:firstLine="720"/>
        <w:rPr>
          <w:szCs w:val="22"/>
          <w:lang w:bidi="pl-PL"/>
        </w:rPr>
      </w:pPr>
      <w:r w:rsidRPr="00A77995">
        <w:rPr>
          <w:szCs w:val="22"/>
          <w:lang w:bidi="pl-PL"/>
        </w:rPr>
        <w:t>Opiekun, kierowca i inni dorośli-współpasażerowie uznając Wasze prawo do prywatności i ochrony dóbr osobistych korzystając z urządzeń elektronicznych również nie mogą nagrywać Waszych rozmów, nie wolno im także utrwalać i upubliczniać Waszego wizerunku.</w:t>
      </w:r>
    </w:p>
    <w:p w14:paraId="6B9CE676" w14:textId="77777777" w:rsidR="00A77995" w:rsidRPr="00A77995" w:rsidRDefault="00A77995" w:rsidP="00A77995">
      <w:pPr>
        <w:widowControl w:val="0"/>
        <w:suppressAutoHyphens w:val="0"/>
        <w:spacing w:after="300"/>
        <w:ind w:firstLine="660"/>
        <w:rPr>
          <w:szCs w:val="22"/>
          <w:lang w:bidi="pl-PL"/>
        </w:rPr>
      </w:pPr>
      <w:r w:rsidRPr="00A77995">
        <w:rPr>
          <w:szCs w:val="22"/>
          <w:lang w:bidi="pl-PL"/>
        </w:rPr>
        <w:t xml:space="preserve">Jeżeli doświadczysz krzywdy od współpasażera, czy to dorosłego, dziecka lub ucznia bądź kierowcy lub </w:t>
      </w:r>
      <w:r w:rsidRPr="00A77995">
        <w:rPr>
          <w:szCs w:val="22"/>
          <w:lang w:bidi="pl-PL"/>
        </w:rPr>
        <w:lastRenderedPageBreak/>
        <w:t>będziesz świadkiem krzywdzenia innych, zgłoś to Opiekunowi, on natomiast zgłosi to zdarzenie do Dyrektora szkoły/ośrodka/przedszkola.</w:t>
      </w:r>
    </w:p>
    <w:p w14:paraId="7D424096" w14:textId="77777777" w:rsidR="00A77995" w:rsidRPr="00A77995" w:rsidRDefault="00A77995" w:rsidP="00A77995">
      <w:pPr>
        <w:widowControl w:val="0"/>
        <w:suppressAutoHyphens w:val="0"/>
        <w:spacing w:after="940"/>
        <w:ind w:firstLine="660"/>
        <w:rPr>
          <w:szCs w:val="22"/>
          <w:lang w:bidi="pl-PL"/>
        </w:rPr>
      </w:pPr>
      <w:r w:rsidRPr="00A77995">
        <w:rPr>
          <w:szCs w:val="22"/>
          <w:lang w:bidi="pl-PL"/>
        </w:rPr>
        <w:t>Jeżeli natomiast doświadczysz krzywdy od Opiekuna lub będziesz świadkiem krzywdzenia innych przez niego, zgłoś to swojemu wychowawcy/pedagogowi szkolnemu, który zgłosi to zdarzenie do Dyrektora szkoły/ośrodka/przedszkola.</w:t>
      </w:r>
    </w:p>
    <w:p w14:paraId="71B4C748" w14:textId="77777777" w:rsidR="00A77995" w:rsidRPr="00A77995" w:rsidRDefault="00A77995" w:rsidP="00A77995">
      <w:pPr>
        <w:widowControl w:val="0"/>
        <w:suppressAutoHyphens w:val="0"/>
        <w:spacing w:after="300"/>
        <w:ind w:left="2832" w:firstLine="708"/>
        <w:jc w:val="center"/>
        <w:rPr>
          <w:b/>
          <w:szCs w:val="22"/>
          <w:lang w:bidi="pl-PL"/>
        </w:rPr>
      </w:pPr>
      <w:r w:rsidRPr="00A77995">
        <w:rPr>
          <w:b/>
          <w:szCs w:val="22"/>
          <w:lang w:bidi="pl-PL"/>
        </w:rPr>
        <w:t xml:space="preserve">Życzymy bezpiecznej podróży </w:t>
      </w:r>
      <w:r w:rsidRPr="00A77995">
        <w:rPr>
          <w:b/>
          <w:szCs w:val="22"/>
          <w:lang w:bidi="pl-PL"/>
        </w:rPr>
        <w:sym w:font="Wingdings" w:char="F04A"/>
      </w:r>
      <w:r w:rsidRPr="00A77995">
        <w:rPr>
          <w:b/>
          <w:szCs w:val="22"/>
          <w:lang w:bidi="pl-PL"/>
        </w:rPr>
        <w:t xml:space="preserve"> </w:t>
      </w:r>
    </w:p>
    <w:p w14:paraId="20B2D144" w14:textId="77777777" w:rsidR="009820CC" w:rsidRPr="00A77995" w:rsidRDefault="009820CC">
      <w:pPr>
        <w:rPr>
          <w:b/>
          <w:color w:val="000000"/>
          <w:u w:color="000000"/>
        </w:rPr>
      </w:pPr>
    </w:p>
    <w:p w14:paraId="7B763AC5" w14:textId="77777777" w:rsidR="009820CC" w:rsidRPr="00A77995" w:rsidRDefault="009820CC">
      <w:pPr>
        <w:rPr>
          <w:b/>
          <w:color w:val="000000"/>
          <w:u w:color="000000"/>
        </w:rPr>
      </w:pPr>
    </w:p>
    <w:p w14:paraId="29711F5D" w14:textId="77777777" w:rsidR="00E57E7A" w:rsidRPr="00A77995" w:rsidRDefault="00000000">
      <w:pPr>
        <w:jc w:val="right"/>
        <w:rPr>
          <w:b/>
          <w:color w:val="000000"/>
          <w:u w:color="000000"/>
        </w:rPr>
      </w:pPr>
      <w:r w:rsidRPr="00A77995">
        <w:rPr>
          <w:b/>
          <w:color w:val="000000"/>
          <w:u w:color="000000"/>
        </w:rPr>
        <w:t>Wójt Gminy </w:t>
      </w:r>
    </w:p>
    <w:p w14:paraId="73CCF82A" w14:textId="77777777" w:rsidR="00E57E7A" w:rsidRPr="00A77995" w:rsidRDefault="00E57E7A">
      <w:pPr>
        <w:jc w:val="right"/>
        <w:rPr>
          <w:b/>
          <w:color w:val="000000"/>
          <w:u w:color="000000"/>
        </w:rPr>
      </w:pPr>
    </w:p>
    <w:p w14:paraId="19596B1B" w14:textId="77777777" w:rsidR="00E57E7A" w:rsidRPr="00A77995" w:rsidRDefault="00E57E7A">
      <w:pPr>
        <w:jc w:val="right"/>
        <w:rPr>
          <w:b/>
          <w:color w:val="000000"/>
          <w:u w:color="000000"/>
        </w:rPr>
      </w:pPr>
    </w:p>
    <w:p w14:paraId="166EAA6D" w14:textId="6B3C117D" w:rsidR="00E57E7A" w:rsidRPr="00A77995" w:rsidRDefault="009820CC">
      <w:pPr>
        <w:jc w:val="right"/>
        <w:rPr>
          <w:b/>
          <w:color w:val="000000"/>
          <w:u w:color="000000"/>
        </w:rPr>
      </w:pPr>
      <w:r w:rsidRPr="00A77995">
        <w:rPr>
          <w:b/>
          <w:color w:val="000000"/>
          <w:u w:color="000000"/>
        </w:rPr>
        <w:t>Małgorzata Moskal</w:t>
      </w:r>
    </w:p>
    <w:p w14:paraId="2E8CD33E" w14:textId="77777777" w:rsidR="00E57E7A" w:rsidRPr="00A77995" w:rsidRDefault="00E57E7A">
      <w:pPr>
        <w:jc w:val="right"/>
        <w:rPr>
          <w:b/>
          <w:color w:val="000000"/>
          <w:u w:color="000000"/>
        </w:rPr>
      </w:pPr>
    </w:p>
    <w:p w14:paraId="6B90BB7A" w14:textId="77777777" w:rsidR="00E57E7A" w:rsidRPr="00A77995" w:rsidRDefault="00E57E7A">
      <w:pPr>
        <w:jc w:val="right"/>
        <w:rPr>
          <w:b/>
          <w:color w:val="000000"/>
          <w:u w:color="000000"/>
        </w:rPr>
      </w:pPr>
    </w:p>
    <w:p w14:paraId="2A751BE0" w14:textId="77777777" w:rsidR="00E57E7A" w:rsidRPr="00A77995" w:rsidRDefault="00E57E7A">
      <w:pPr>
        <w:jc w:val="right"/>
        <w:rPr>
          <w:b/>
          <w:color w:val="000000"/>
          <w:u w:color="000000"/>
        </w:rPr>
      </w:pPr>
    </w:p>
    <w:p w14:paraId="69BB3138" w14:textId="77777777" w:rsidR="00E57E7A" w:rsidRPr="00A77995" w:rsidRDefault="00E57E7A">
      <w:pPr>
        <w:jc w:val="right"/>
        <w:rPr>
          <w:b/>
          <w:color w:val="000000"/>
          <w:u w:color="000000"/>
        </w:rPr>
      </w:pPr>
    </w:p>
    <w:p w14:paraId="4D5C312C" w14:textId="77777777" w:rsidR="00E57E7A" w:rsidRPr="00A77995" w:rsidRDefault="00E57E7A">
      <w:pPr>
        <w:jc w:val="right"/>
        <w:rPr>
          <w:b/>
          <w:color w:val="000000"/>
          <w:u w:color="000000"/>
        </w:rPr>
      </w:pPr>
    </w:p>
    <w:p w14:paraId="64D73A2D" w14:textId="77777777" w:rsidR="00E57E7A" w:rsidRPr="00A77995" w:rsidRDefault="00E57E7A">
      <w:pPr>
        <w:jc w:val="right"/>
        <w:rPr>
          <w:b/>
          <w:color w:val="000000"/>
          <w:u w:color="000000"/>
        </w:rPr>
      </w:pPr>
    </w:p>
    <w:p w14:paraId="2FDFBE58" w14:textId="77777777" w:rsidR="00E57E7A" w:rsidRPr="00A77995" w:rsidRDefault="00E57E7A">
      <w:pPr>
        <w:jc w:val="right"/>
        <w:rPr>
          <w:b/>
          <w:color w:val="000000"/>
          <w:u w:color="000000"/>
        </w:rPr>
      </w:pPr>
    </w:p>
    <w:p w14:paraId="35960252" w14:textId="77777777" w:rsidR="00E57E7A" w:rsidRPr="00A77995" w:rsidRDefault="00E57E7A">
      <w:pPr>
        <w:jc w:val="right"/>
        <w:rPr>
          <w:b/>
          <w:color w:val="000000"/>
          <w:u w:color="000000"/>
        </w:rPr>
      </w:pPr>
    </w:p>
    <w:p w14:paraId="56E3E126" w14:textId="77777777" w:rsidR="00E57E7A" w:rsidRPr="00A77995" w:rsidRDefault="00E57E7A">
      <w:pPr>
        <w:jc w:val="right"/>
        <w:rPr>
          <w:b/>
          <w:color w:val="000000"/>
          <w:u w:color="000000"/>
        </w:rPr>
      </w:pPr>
    </w:p>
    <w:p w14:paraId="7F415514" w14:textId="77777777" w:rsidR="00E57E7A" w:rsidRPr="00A77995" w:rsidRDefault="00E57E7A">
      <w:pPr>
        <w:jc w:val="right"/>
        <w:rPr>
          <w:b/>
          <w:color w:val="000000"/>
          <w:u w:color="000000"/>
        </w:rPr>
      </w:pPr>
    </w:p>
    <w:p w14:paraId="0869DE26" w14:textId="77777777" w:rsidR="00E57E7A" w:rsidRPr="00A77995" w:rsidRDefault="00E57E7A">
      <w:pPr>
        <w:jc w:val="right"/>
        <w:rPr>
          <w:b/>
          <w:color w:val="000000"/>
          <w:u w:color="000000"/>
        </w:rPr>
      </w:pPr>
    </w:p>
    <w:p w14:paraId="607C1146" w14:textId="77777777" w:rsidR="00E57E7A" w:rsidRPr="00A77995" w:rsidRDefault="00E57E7A">
      <w:pPr>
        <w:jc w:val="right"/>
        <w:rPr>
          <w:b/>
          <w:color w:val="000000"/>
          <w:u w:color="000000"/>
        </w:rPr>
      </w:pPr>
    </w:p>
    <w:p w14:paraId="12AF907C" w14:textId="77777777" w:rsidR="00E57E7A" w:rsidRPr="00A77995" w:rsidRDefault="00E57E7A">
      <w:pPr>
        <w:jc w:val="right"/>
        <w:rPr>
          <w:b/>
          <w:color w:val="000000"/>
          <w:u w:color="000000"/>
        </w:rPr>
      </w:pPr>
    </w:p>
    <w:p w14:paraId="7446A7A8" w14:textId="77777777" w:rsidR="00E57E7A" w:rsidRPr="00A77995" w:rsidRDefault="00E57E7A">
      <w:pPr>
        <w:jc w:val="right"/>
        <w:rPr>
          <w:b/>
          <w:color w:val="000000"/>
          <w:u w:color="000000"/>
        </w:rPr>
      </w:pPr>
    </w:p>
    <w:p w14:paraId="559AC43A" w14:textId="77777777" w:rsidR="00E57E7A" w:rsidRPr="00A77995" w:rsidRDefault="00E57E7A">
      <w:pPr>
        <w:jc w:val="right"/>
        <w:rPr>
          <w:b/>
          <w:color w:val="000000"/>
          <w:u w:color="000000"/>
        </w:rPr>
      </w:pPr>
    </w:p>
    <w:p w14:paraId="2D66CA00" w14:textId="77777777" w:rsidR="00E57E7A" w:rsidRPr="00A77995" w:rsidRDefault="00E57E7A">
      <w:pPr>
        <w:jc w:val="right"/>
        <w:rPr>
          <w:b/>
          <w:color w:val="000000"/>
          <w:u w:color="000000"/>
        </w:rPr>
      </w:pPr>
    </w:p>
    <w:p w14:paraId="5B602F2D" w14:textId="77777777" w:rsidR="00E57E7A" w:rsidRPr="00A77995" w:rsidRDefault="00E57E7A">
      <w:pPr>
        <w:jc w:val="right"/>
        <w:rPr>
          <w:b/>
          <w:color w:val="000000"/>
          <w:u w:color="000000"/>
        </w:rPr>
      </w:pPr>
    </w:p>
    <w:p w14:paraId="10F2961D" w14:textId="77777777" w:rsidR="00E57E7A" w:rsidRDefault="00E57E7A">
      <w:pPr>
        <w:jc w:val="right"/>
        <w:rPr>
          <w:b/>
          <w:color w:val="000000"/>
          <w:u w:color="000000"/>
        </w:rPr>
      </w:pPr>
    </w:p>
    <w:sectPr w:rsidR="00E57E7A">
      <w:footerReference w:type="default" r:id="rId12"/>
      <w:pgSz w:w="11906" w:h="16838"/>
      <w:pgMar w:top="1417" w:right="1020" w:bottom="992" w:left="1020" w:header="0" w:footer="708"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25853" w14:textId="77777777" w:rsidR="00F746B7" w:rsidRDefault="00F746B7">
      <w:r>
        <w:separator/>
      </w:r>
    </w:p>
  </w:endnote>
  <w:endnote w:type="continuationSeparator" w:id="0">
    <w:p w14:paraId="28CCD2DD" w14:textId="77777777" w:rsidR="00F746B7" w:rsidRDefault="00F7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108" w:type="dxa"/>
      <w:tblLayout w:type="fixed"/>
      <w:tblCellMar>
        <w:top w:w="100" w:type="dxa"/>
        <w:left w:w="0" w:type="dxa"/>
        <w:right w:w="0" w:type="dxa"/>
      </w:tblCellMar>
      <w:tblLook w:val="04A0" w:firstRow="1" w:lastRow="0" w:firstColumn="1" w:lastColumn="0" w:noHBand="0" w:noVBand="1"/>
    </w:tblPr>
    <w:tblGrid>
      <w:gridCol w:w="6577"/>
      <w:gridCol w:w="3289"/>
    </w:tblGrid>
    <w:tr w:rsidR="00E57E7A" w14:paraId="685898F8" w14:textId="77777777">
      <w:tc>
        <w:tcPr>
          <w:tcW w:w="6576" w:type="dxa"/>
          <w:tcBorders>
            <w:top w:val="single" w:sz="2" w:space="0" w:color="000000"/>
          </w:tcBorders>
        </w:tcPr>
        <w:p w14:paraId="374579E3" w14:textId="77777777" w:rsidR="00E57E7A" w:rsidRDefault="00000000">
          <w:pPr>
            <w:widowControl w:val="0"/>
            <w:jc w:val="left"/>
            <w:rPr>
              <w:sz w:val="18"/>
            </w:rPr>
          </w:pPr>
          <w:r>
            <w:rPr>
              <w:sz w:val="18"/>
            </w:rPr>
            <w:t>Id: 44435740-E581-4C33-BC1B-ED0B64C91233. Podpisany</w:t>
          </w:r>
        </w:p>
      </w:tc>
      <w:tc>
        <w:tcPr>
          <w:tcW w:w="3289" w:type="dxa"/>
          <w:tcBorders>
            <w:top w:val="single" w:sz="2" w:space="0" w:color="000000"/>
          </w:tcBorders>
        </w:tcPr>
        <w:p w14:paraId="7F61DC97" w14:textId="77777777" w:rsidR="00E57E7A" w:rsidRDefault="00000000">
          <w:pPr>
            <w:widowControl w:val="0"/>
            <w:jc w:val="right"/>
            <w:rPr>
              <w:sz w:val="18"/>
            </w:rPr>
          </w:pPr>
          <w:r>
            <w:rPr>
              <w:sz w:val="18"/>
            </w:rPr>
            <w:t xml:space="preserve">Strona </w:t>
          </w:r>
          <w:r>
            <w:rPr>
              <w:sz w:val="18"/>
            </w:rPr>
            <w:fldChar w:fldCharType="begin"/>
          </w:r>
          <w:r>
            <w:rPr>
              <w:sz w:val="18"/>
            </w:rPr>
            <w:instrText>PAGE</w:instrText>
          </w:r>
          <w:r>
            <w:rPr>
              <w:sz w:val="18"/>
            </w:rPr>
            <w:fldChar w:fldCharType="separate"/>
          </w:r>
          <w:r>
            <w:rPr>
              <w:sz w:val="18"/>
            </w:rPr>
            <w:t>1</w:t>
          </w:r>
          <w:r>
            <w:rPr>
              <w:sz w:val="18"/>
            </w:rPr>
            <w:fldChar w:fldCharType="end"/>
          </w:r>
        </w:p>
      </w:tc>
    </w:tr>
  </w:tbl>
  <w:p w14:paraId="29F155B6" w14:textId="77777777" w:rsidR="00E57E7A" w:rsidRDefault="00E57E7A">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3DCE8" w14:textId="77777777" w:rsidR="00A77995" w:rsidRDefault="00A77995">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C93A5" w14:textId="77777777" w:rsidR="00A77995" w:rsidRDefault="00A77995">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108" w:type="dxa"/>
      <w:tblLayout w:type="fixed"/>
      <w:tblCellMar>
        <w:top w:w="100" w:type="dxa"/>
        <w:left w:w="0" w:type="dxa"/>
        <w:right w:w="0" w:type="dxa"/>
      </w:tblCellMar>
      <w:tblLook w:val="04A0" w:firstRow="1" w:lastRow="0" w:firstColumn="1" w:lastColumn="0" w:noHBand="0" w:noVBand="1"/>
    </w:tblPr>
    <w:tblGrid>
      <w:gridCol w:w="6577"/>
      <w:gridCol w:w="3289"/>
    </w:tblGrid>
    <w:tr w:rsidR="00E57E7A" w14:paraId="32E4CCC1" w14:textId="77777777">
      <w:tc>
        <w:tcPr>
          <w:tcW w:w="6576" w:type="dxa"/>
          <w:tcBorders>
            <w:top w:val="single" w:sz="2" w:space="0" w:color="000000"/>
          </w:tcBorders>
        </w:tcPr>
        <w:p w14:paraId="6E6B58E9" w14:textId="77777777" w:rsidR="00E57E7A" w:rsidRDefault="00000000">
          <w:pPr>
            <w:widowControl w:val="0"/>
            <w:jc w:val="left"/>
            <w:rPr>
              <w:sz w:val="18"/>
            </w:rPr>
          </w:pPr>
          <w:r>
            <w:rPr>
              <w:sz w:val="18"/>
            </w:rPr>
            <w:t>Id: 44435740-E581-4C33-BC1B-ED0B64C91233. Podpisany</w:t>
          </w:r>
        </w:p>
      </w:tc>
      <w:tc>
        <w:tcPr>
          <w:tcW w:w="3289" w:type="dxa"/>
          <w:tcBorders>
            <w:top w:val="single" w:sz="2" w:space="0" w:color="000000"/>
          </w:tcBorders>
        </w:tcPr>
        <w:p w14:paraId="273EE506" w14:textId="77777777" w:rsidR="00E57E7A" w:rsidRDefault="00000000">
          <w:pPr>
            <w:widowControl w:val="0"/>
            <w:jc w:val="right"/>
            <w:rPr>
              <w:sz w:val="18"/>
            </w:rPr>
          </w:pPr>
          <w:r>
            <w:rPr>
              <w:sz w:val="18"/>
            </w:rPr>
            <w:t xml:space="preserve">Strona </w:t>
          </w:r>
          <w:r>
            <w:rPr>
              <w:sz w:val="18"/>
            </w:rPr>
            <w:fldChar w:fldCharType="begin"/>
          </w:r>
          <w:r>
            <w:rPr>
              <w:sz w:val="18"/>
            </w:rPr>
            <w:instrText>PAGE</w:instrText>
          </w:r>
          <w:r>
            <w:rPr>
              <w:sz w:val="18"/>
            </w:rPr>
            <w:fldChar w:fldCharType="separate"/>
          </w:r>
          <w:r>
            <w:rPr>
              <w:sz w:val="18"/>
            </w:rPr>
            <w:t>2</w:t>
          </w:r>
          <w:r>
            <w:rPr>
              <w:sz w:val="18"/>
            </w:rPr>
            <w:fldChar w:fldCharType="end"/>
          </w:r>
        </w:p>
      </w:tc>
    </w:tr>
  </w:tbl>
  <w:p w14:paraId="0E8FDD16" w14:textId="77777777" w:rsidR="00E57E7A" w:rsidRDefault="00E57E7A">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B2B0B" w14:textId="77777777" w:rsidR="00F746B7" w:rsidRDefault="00F746B7">
      <w:r>
        <w:separator/>
      </w:r>
    </w:p>
  </w:footnote>
  <w:footnote w:type="continuationSeparator" w:id="0">
    <w:p w14:paraId="27C4BAD1" w14:textId="77777777" w:rsidR="00F746B7" w:rsidRDefault="00F746B7">
      <w:r>
        <w:continuationSeparator/>
      </w:r>
    </w:p>
  </w:footnote>
  <w:footnote w:id="1">
    <w:p w14:paraId="3F4DFAAF" w14:textId="77777777" w:rsidR="00A77995" w:rsidRDefault="00A77995" w:rsidP="00A77995">
      <w:pPr>
        <w:pStyle w:val="Tekstprzypisudolnego"/>
        <w:jc w:val="both"/>
      </w:pPr>
      <w:r>
        <w:rPr>
          <w:rStyle w:val="Odwoanieprzypisudolnego"/>
        </w:rPr>
        <w:footnoteRef/>
      </w:r>
      <w:r>
        <w:t xml:space="preserve"> </w:t>
      </w:r>
      <w:r w:rsidRPr="00A036E1">
        <w:rPr>
          <w:rFonts w:ascii="Arial" w:hAnsi="Arial" w:cs="Arial"/>
          <w:i/>
          <w:iCs/>
        </w:rPr>
        <w:t>Aby sprawdzić osobę w Rejestrze Sprawców Przestępstw na Tle Seksualnym potrzebne są następujące dane kandydata/-tki: imię i nazwisko; data urodzenia; PESEL; nazwisko rodowe; imię ojca; imię matki.</w:t>
      </w:r>
    </w:p>
  </w:footnote>
  <w:footnote w:id="2">
    <w:p w14:paraId="2D96EA36" w14:textId="77777777" w:rsidR="00A77995" w:rsidRDefault="00A77995" w:rsidP="00A77995">
      <w:pPr>
        <w:pStyle w:val="Tekstprzypisudolnego"/>
        <w:jc w:val="both"/>
      </w:pPr>
      <w:r>
        <w:rPr>
          <w:rStyle w:val="Odwoanieprzypisudolnego"/>
        </w:rPr>
        <w:footnoteRef/>
      </w:r>
      <w:r>
        <w:t xml:space="preserve"> </w:t>
      </w:r>
      <w:r w:rsidRPr="00E16783">
        <w:rPr>
          <w:rFonts w:ascii="Arial" w:hAnsi="Arial" w:cs="Arial"/>
          <w:i/>
          <w:iCs/>
        </w:rPr>
        <w:t>Dotyczy przestępstw przeciwko życiu i zdrowiu, przeciwko wolności seksualnej i obyczajności, handlu ludźmi, znęcania się.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E064E0A2"/>
    <w:name w:val="WW8Num1"/>
    <w:lvl w:ilvl="0">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5B103B"/>
    <w:multiLevelType w:val="hybridMultilevel"/>
    <w:tmpl w:val="72A6C734"/>
    <w:lvl w:ilvl="0" w:tplc="93ACC5D6">
      <w:start w:val="1"/>
      <w:numFmt w:val="decimal"/>
      <w:lvlText w:val="%1."/>
      <w:lvlJc w:val="righ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8230D3"/>
    <w:multiLevelType w:val="hybridMultilevel"/>
    <w:tmpl w:val="403A6590"/>
    <w:lvl w:ilvl="0" w:tplc="AECA2E7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8A435A"/>
    <w:multiLevelType w:val="hybridMultilevel"/>
    <w:tmpl w:val="403A6590"/>
    <w:lvl w:ilvl="0" w:tplc="AECA2E7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047C0B"/>
    <w:multiLevelType w:val="hybridMultilevel"/>
    <w:tmpl w:val="F9CE1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E0F6F6A"/>
    <w:multiLevelType w:val="hybridMultilevel"/>
    <w:tmpl w:val="12EC36BE"/>
    <w:lvl w:ilvl="0" w:tplc="3E7684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5281CB9"/>
    <w:multiLevelType w:val="multilevel"/>
    <w:tmpl w:val="BD423F5A"/>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076E60"/>
    <w:multiLevelType w:val="hybridMultilevel"/>
    <w:tmpl w:val="6A0CE6AC"/>
    <w:lvl w:ilvl="0" w:tplc="AECA2E7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20033A"/>
    <w:multiLevelType w:val="hybridMultilevel"/>
    <w:tmpl w:val="800E1E32"/>
    <w:lvl w:ilvl="0" w:tplc="EC5E7B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BBF1BE0"/>
    <w:multiLevelType w:val="hybridMultilevel"/>
    <w:tmpl w:val="9910977A"/>
    <w:lvl w:ilvl="0" w:tplc="46242B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5DD56DF6"/>
    <w:multiLevelType w:val="hybridMultilevel"/>
    <w:tmpl w:val="40EAC576"/>
    <w:lvl w:ilvl="0" w:tplc="D174F92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E55B63"/>
    <w:multiLevelType w:val="hybridMultilevel"/>
    <w:tmpl w:val="A9D6F75E"/>
    <w:lvl w:ilvl="0" w:tplc="68EC9F7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851395F"/>
    <w:multiLevelType w:val="hybridMultilevel"/>
    <w:tmpl w:val="403A6590"/>
    <w:lvl w:ilvl="0" w:tplc="AECA2E7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5E35639"/>
    <w:multiLevelType w:val="hybridMultilevel"/>
    <w:tmpl w:val="403A6590"/>
    <w:lvl w:ilvl="0" w:tplc="AECA2E7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484F4B"/>
    <w:multiLevelType w:val="hybridMultilevel"/>
    <w:tmpl w:val="BBDA2BEC"/>
    <w:lvl w:ilvl="0" w:tplc="5C327A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320302471">
    <w:abstractNumId w:val="6"/>
  </w:num>
  <w:num w:numId="2" w16cid:durableId="1160851323">
    <w:abstractNumId w:val="10"/>
  </w:num>
  <w:num w:numId="3" w16cid:durableId="2041322232">
    <w:abstractNumId w:val="1"/>
  </w:num>
  <w:num w:numId="4" w16cid:durableId="68189401">
    <w:abstractNumId w:val="4"/>
  </w:num>
  <w:num w:numId="5" w16cid:durableId="942571141">
    <w:abstractNumId w:val="8"/>
  </w:num>
  <w:num w:numId="6" w16cid:durableId="541554868">
    <w:abstractNumId w:val="9"/>
  </w:num>
  <w:num w:numId="7" w16cid:durableId="154343868">
    <w:abstractNumId w:val="7"/>
  </w:num>
  <w:num w:numId="8" w16cid:durableId="1141920267">
    <w:abstractNumId w:val="5"/>
  </w:num>
  <w:num w:numId="9" w16cid:durableId="278223354">
    <w:abstractNumId w:val="13"/>
  </w:num>
  <w:num w:numId="10" w16cid:durableId="6138280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1738294">
    <w:abstractNumId w:val="11"/>
  </w:num>
  <w:num w:numId="12" w16cid:durableId="674309706">
    <w:abstractNumId w:val="12"/>
  </w:num>
  <w:num w:numId="13" w16cid:durableId="1938440449">
    <w:abstractNumId w:val="14"/>
  </w:num>
  <w:num w:numId="14" w16cid:durableId="53353504">
    <w:abstractNumId w:val="3"/>
  </w:num>
  <w:num w:numId="15" w16cid:durableId="1132208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7A"/>
    <w:rsid w:val="001B63B3"/>
    <w:rsid w:val="00215E9F"/>
    <w:rsid w:val="00292BA3"/>
    <w:rsid w:val="00570024"/>
    <w:rsid w:val="007E4304"/>
    <w:rsid w:val="00930866"/>
    <w:rsid w:val="009820CC"/>
    <w:rsid w:val="009E0796"/>
    <w:rsid w:val="00A34310"/>
    <w:rsid w:val="00A6416C"/>
    <w:rsid w:val="00A77995"/>
    <w:rsid w:val="00B11ECF"/>
    <w:rsid w:val="00B670DF"/>
    <w:rsid w:val="00C36212"/>
    <w:rsid w:val="00E07ACC"/>
    <w:rsid w:val="00E57E7A"/>
    <w:rsid w:val="00EF672B"/>
    <w:rsid w:val="00F029B2"/>
    <w:rsid w:val="00F746B7"/>
    <w:rsid w:val="00FB34E0"/>
    <w:rsid w:val="00FC617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43EA"/>
  <w15:docId w15:val="{4F344450-E118-445F-BD5E-1A7CBE3C5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17F75"/>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kocowych">
    <w:name w:val="Znaki przypisów końcowych"/>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Gwkaistopka"/>
  </w:style>
  <w:style w:type="character" w:customStyle="1" w:styleId="Teksttreci">
    <w:name w:val="Tekst treści_"/>
    <w:basedOn w:val="Domylnaczcionkaakapitu"/>
    <w:link w:val="Teksttreci0"/>
    <w:rsid w:val="00FC617E"/>
  </w:style>
  <w:style w:type="paragraph" w:customStyle="1" w:styleId="Teksttreci0">
    <w:name w:val="Tekst treści"/>
    <w:basedOn w:val="Normalny"/>
    <w:link w:val="Teksttreci"/>
    <w:rsid w:val="00FC617E"/>
    <w:pPr>
      <w:widowControl w:val="0"/>
      <w:suppressAutoHyphens w:val="0"/>
      <w:spacing w:after="40" w:line="276" w:lineRule="auto"/>
      <w:jc w:val="left"/>
    </w:pPr>
    <w:rPr>
      <w:sz w:val="20"/>
      <w:szCs w:val="20"/>
    </w:rPr>
  </w:style>
  <w:style w:type="character" w:customStyle="1" w:styleId="Teksttreci3">
    <w:name w:val="Tekst treści (3)_"/>
    <w:basedOn w:val="Domylnaczcionkaakapitu"/>
    <w:link w:val="Teksttreci30"/>
    <w:rsid w:val="00FC617E"/>
    <w:rPr>
      <w:sz w:val="18"/>
      <w:szCs w:val="18"/>
    </w:rPr>
  </w:style>
  <w:style w:type="paragraph" w:customStyle="1" w:styleId="Teksttreci30">
    <w:name w:val="Tekst treści (3)"/>
    <w:basedOn w:val="Normalny"/>
    <w:link w:val="Teksttreci3"/>
    <w:rsid w:val="00FC617E"/>
    <w:pPr>
      <w:widowControl w:val="0"/>
      <w:suppressAutoHyphens w:val="0"/>
      <w:spacing w:after="30" w:line="228" w:lineRule="auto"/>
      <w:ind w:left="5420"/>
      <w:jc w:val="left"/>
    </w:pPr>
    <w:rPr>
      <w:sz w:val="18"/>
      <w:szCs w:val="18"/>
    </w:rPr>
  </w:style>
  <w:style w:type="paragraph" w:customStyle="1" w:styleId="Standard">
    <w:name w:val="Standard"/>
    <w:rsid w:val="00FC617E"/>
    <w:pPr>
      <w:autoSpaceDN w:val="0"/>
      <w:textAlignment w:val="baseline"/>
    </w:pPr>
    <w:rPr>
      <w:rFonts w:eastAsia="NSimSun" w:cs="Arial"/>
      <w:kern w:val="3"/>
      <w:sz w:val="24"/>
      <w:szCs w:val="24"/>
      <w:lang w:eastAsia="zh-CN" w:bidi="hi-IN"/>
    </w:rPr>
  </w:style>
  <w:style w:type="paragraph" w:styleId="Tekstprzypisudolnego">
    <w:name w:val="footnote text"/>
    <w:basedOn w:val="Normalny"/>
    <w:link w:val="TekstprzypisudolnegoZnak"/>
    <w:uiPriority w:val="99"/>
    <w:unhideWhenUsed/>
    <w:rsid w:val="00A77995"/>
    <w:pPr>
      <w:widowControl w:val="0"/>
      <w:suppressAutoHyphens w:val="0"/>
      <w:jc w:val="left"/>
    </w:pPr>
    <w:rPr>
      <w:rFonts w:ascii="Courier New" w:eastAsia="Courier New" w:hAnsi="Courier New" w:cs="Courier New"/>
      <w:color w:val="000000"/>
      <w:sz w:val="20"/>
      <w:szCs w:val="20"/>
      <w:lang w:bidi="pl-PL"/>
    </w:rPr>
  </w:style>
  <w:style w:type="character" w:customStyle="1" w:styleId="TekstprzypisudolnegoZnak">
    <w:name w:val="Tekst przypisu dolnego Znak"/>
    <w:basedOn w:val="Domylnaczcionkaakapitu"/>
    <w:link w:val="Tekstprzypisudolnego"/>
    <w:uiPriority w:val="99"/>
    <w:rsid w:val="00A77995"/>
    <w:rPr>
      <w:rFonts w:ascii="Courier New" w:eastAsia="Courier New" w:hAnsi="Courier New" w:cs="Courier New"/>
      <w:color w:val="000000"/>
      <w:lang w:bidi="pl-PL"/>
    </w:rPr>
  </w:style>
  <w:style w:type="character" w:styleId="Odwoanieprzypisudolnego">
    <w:name w:val="footnote reference"/>
    <w:basedOn w:val="Domylnaczcionkaakapitu"/>
    <w:uiPriority w:val="99"/>
    <w:unhideWhenUsed/>
    <w:rsid w:val="00A779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onrsgm3diltqmfyc4nrtg43dqnjrg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ip.legalis.pl/document-view.seam?documentId=mfrxilrtg4ytonrsgm3diltqmfyc4nrtg43dqnjzga"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5422</Words>
  <Characters>32537</Characters>
  <Application>Microsoft Office Word</Application>
  <DocSecurity>0</DocSecurity>
  <Lines>271</Lines>
  <Paragraphs>75</Paragraphs>
  <ScaleCrop>false</ScaleCrop>
  <Company>Wójt Gminy Wierzchosławice</Company>
  <LinksUpToDate>false</LinksUpToDate>
  <CharactersWithSpaces>37884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dc:title>
  <dc:subject>w sprawie ustalenia terminów przeprowadzania postępowania rekrutacyjnego i^ postępowania uzupełniającego na rok szkolny  2020/2021 do publicznych przedszkoli, oddziałów przedszkolnych w^publicznych  szkołach podstawowych, klas I^publicznych szkół podstawowych oraz klasy IV oddziału sportowego w^Szkole Podstawowej im. 100-lecia Ruchu Ludowego w^Wierzchosławicach, dla których Gmina Wierzchosławice jest organem prowadzącym</dc:subject>
  <dc:creator>Renata Rzepa</dc:creator>
  <dc:description/>
  <cp:lastModifiedBy>Renata Rzepa</cp:lastModifiedBy>
  <cp:revision>3</cp:revision>
  <cp:lastPrinted>2020-01-28T08:01:00Z</cp:lastPrinted>
  <dcterms:created xsi:type="dcterms:W3CDTF">2024-08-20T12:32:00Z</dcterms:created>
  <dcterms:modified xsi:type="dcterms:W3CDTF">2024-08-20T12:34:00Z</dcterms:modified>
  <cp:category>Akt prawny</cp:category>
  <dc:language>pl-PL</dc:language>
</cp:coreProperties>
</file>